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ADB44F" w14:textId="4E0C9E4E" w:rsidR="00E9658F" w:rsidRDefault="00E26949" w:rsidP="00E26949">
      <w:pPr>
        <w:jc w:val="center"/>
      </w:pPr>
      <w:r>
        <w:rPr>
          <w:noProof/>
        </w:rPr>
        <w:drawing>
          <wp:inline distT="0" distB="0" distL="0" distR="0" wp14:anchorId="0D401A96" wp14:editId="5B28FA06">
            <wp:extent cx="731520" cy="749935"/>
            <wp:effectExtent l="0" t="0" r="0" b="0"/>
            <wp:docPr id="2116376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31520" cy="749935"/>
                    </a:xfrm>
                    <a:prstGeom prst="rect">
                      <a:avLst/>
                    </a:prstGeom>
                    <a:noFill/>
                  </pic:spPr>
                </pic:pic>
              </a:graphicData>
            </a:graphic>
          </wp:inline>
        </w:drawing>
      </w:r>
    </w:p>
    <w:p w14:paraId="1557B9DF" w14:textId="77777777" w:rsidR="00E26949" w:rsidRDefault="00E26949" w:rsidP="00E26949">
      <w:pPr>
        <w:jc w:val="center"/>
      </w:pPr>
    </w:p>
    <w:p w14:paraId="6181804B" w14:textId="4F9A17DC" w:rsidR="00E26949" w:rsidRDefault="00E26949" w:rsidP="00E26949">
      <w:pPr>
        <w:jc w:val="center"/>
        <w:rPr>
          <w:rFonts w:ascii="Calibri" w:hAnsi="Calibri" w:cs="Calibri"/>
          <w:sz w:val="28"/>
          <w:szCs w:val="28"/>
          <w:u w:val="single"/>
        </w:rPr>
      </w:pPr>
      <w:r w:rsidRPr="00E26949">
        <w:rPr>
          <w:rFonts w:ascii="Calibri" w:hAnsi="Calibri" w:cs="Calibri"/>
          <w:sz w:val="28"/>
          <w:szCs w:val="28"/>
          <w:u w:val="single"/>
        </w:rPr>
        <w:t xml:space="preserve">Parent and Carers Survey 2023/ 24 (29 Responses: June 2024) </w:t>
      </w:r>
    </w:p>
    <w:p w14:paraId="4BDE3670" w14:textId="77777777" w:rsidR="00E26949" w:rsidRDefault="00E26949" w:rsidP="00E26949">
      <w:pPr>
        <w:jc w:val="center"/>
        <w:rPr>
          <w:rFonts w:ascii="Calibri" w:hAnsi="Calibri" w:cs="Calibri"/>
          <w:sz w:val="28"/>
          <w:szCs w:val="28"/>
          <w:u w:val="single"/>
        </w:rPr>
      </w:pPr>
    </w:p>
    <w:p w14:paraId="4655550C" w14:textId="41AD8755" w:rsidR="00E26949" w:rsidRDefault="00E26949" w:rsidP="00E26949">
      <w:pPr>
        <w:jc w:val="center"/>
        <w:rPr>
          <w:rFonts w:ascii="Calibri" w:hAnsi="Calibri" w:cs="Calibri"/>
          <w:sz w:val="28"/>
          <w:szCs w:val="28"/>
          <w:u w:val="single"/>
        </w:rPr>
      </w:pPr>
      <w:r>
        <w:rPr>
          <w:noProof/>
        </w:rPr>
        <w:drawing>
          <wp:inline distT="0" distB="0" distL="0" distR="0" wp14:anchorId="392D9CEC" wp14:editId="34154955">
            <wp:extent cx="5731510" cy="2625090"/>
            <wp:effectExtent l="0" t="0" r="0" b="0"/>
            <wp:docPr id="532624382" name="Picture 1"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624382" name="Picture 1" descr="A graph with different colored bars&#10;&#10;Description automatically generated"/>
                    <pic:cNvPicPr/>
                  </pic:nvPicPr>
                  <pic:blipFill>
                    <a:blip r:embed="rId5"/>
                    <a:stretch>
                      <a:fillRect/>
                    </a:stretch>
                  </pic:blipFill>
                  <pic:spPr>
                    <a:xfrm>
                      <a:off x="0" y="0"/>
                      <a:ext cx="5731510" cy="2625090"/>
                    </a:xfrm>
                    <a:prstGeom prst="rect">
                      <a:avLst/>
                    </a:prstGeom>
                  </pic:spPr>
                </pic:pic>
              </a:graphicData>
            </a:graphic>
          </wp:inline>
        </w:drawing>
      </w:r>
    </w:p>
    <w:p w14:paraId="4DEF4615" w14:textId="77777777" w:rsidR="00E26949" w:rsidRDefault="00E26949" w:rsidP="00E26949">
      <w:pPr>
        <w:jc w:val="center"/>
        <w:rPr>
          <w:rFonts w:ascii="Calibri" w:hAnsi="Calibri" w:cs="Calibri"/>
          <w:sz w:val="28"/>
          <w:szCs w:val="28"/>
          <w:u w:val="single"/>
        </w:rPr>
      </w:pPr>
    </w:p>
    <w:p w14:paraId="614606E9" w14:textId="2EB541F9" w:rsidR="00E26949" w:rsidRDefault="00E26949" w:rsidP="00E26949">
      <w:pPr>
        <w:jc w:val="center"/>
        <w:rPr>
          <w:rFonts w:ascii="Calibri" w:hAnsi="Calibri" w:cs="Calibri"/>
          <w:sz w:val="28"/>
          <w:szCs w:val="28"/>
          <w:u w:val="single"/>
        </w:rPr>
      </w:pPr>
      <w:r>
        <w:rPr>
          <w:noProof/>
        </w:rPr>
        <w:drawing>
          <wp:inline distT="0" distB="0" distL="0" distR="0" wp14:anchorId="7AB0C366" wp14:editId="4D1A9906">
            <wp:extent cx="5731510" cy="3811270"/>
            <wp:effectExtent l="0" t="0" r="0" b="0"/>
            <wp:docPr id="1625042354"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042354" name="Picture 1" descr="A screenshot of a graph&#10;&#10;Description automatically generated"/>
                    <pic:cNvPicPr/>
                  </pic:nvPicPr>
                  <pic:blipFill>
                    <a:blip r:embed="rId6"/>
                    <a:stretch>
                      <a:fillRect/>
                    </a:stretch>
                  </pic:blipFill>
                  <pic:spPr>
                    <a:xfrm>
                      <a:off x="0" y="0"/>
                      <a:ext cx="5731510" cy="3811270"/>
                    </a:xfrm>
                    <a:prstGeom prst="rect">
                      <a:avLst/>
                    </a:prstGeom>
                  </pic:spPr>
                </pic:pic>
              </a:graphicData>
            </a:graphic>
          </wp:inline>
        </w:drawing>
      </w:r>
    </w:p>
    <w:p w14:paraId="50A50CFC" w14:textId="221E9BD6" w:rsidR="00E26949" w:rsidRDefault="00E26949" w:rsidP="00E26949">
      <w:pPr>
        <w:jc w:val="center"/>
        <w:rPr>
          <w:rFonts w:ascii="Calibri" w:hAnsi="Calibri" w:cs="Calibri"/>
          <w:sz w:val="28"/>
          <w:szCs w:val="28"/>
          <w:u w:val="single"/>
        </w:rPr>
      </w:pPr>
      <w:r>
        <w:rPr>
          <w:noProof/>
        </w:rPr>
        <w:lastRenderedPageBreak/>
        <w:drawing>
          <wp:inline distT="0" distB="0" distL="0" distR="0" wp14:anchorId="0B4D1951" wp14:editId="39656C17">
            <wp:extent cx="5731510" cy="2049145"/>
            <wp:effectExtent l="0" t="0" r="0" b="0"/>
            <wp:docPr id="823528343" name="Picture 1" descr="A blue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528343" name="Picture 1" descr="A blue circle with black text&#10;&#10;Description automatically generated"/>
                    <pic:cNvPicPr/>
                  </pic:nvPicPr>
                  <pic:blipFill>
                    <a:blip r:embed="rId7"/>
                    <a:stretch>
                      <a:fillRect/>
                    </a:stretch>
                  </pic:blipFill>
                  <pic:spPr>
                    <a:xfrm>
                      <a:off x="0" y="0"/>
                      <a:ext cx="5731510" cy="2049145"/>
                    </a:xfrm>
                    <a:prstGeom prst="rect">
                      <a:avLst/>
                    </a:prstGeom>
                  </pic:spPr>
                </pic:pic>
              </a:graphicData>
            </a:graphic>
          </wp:inline>
        </w:drawing>
      </w:r>
    </w:p>
    <w:p w14:paraId="542AA91B" w14:textId="77777777" w:rsidR="005537C9" w:rsidRDefault="005537C9" w:rsidP="00E26949">
      <w:pPr>
        <w:jc w:val="center"/>
        <w:rPr>
          <w:rFonts w:ascii="Calibri" w:hAnsi="Calibri" w:cs="Calibri"/>
          <w:sz w:val="28"/>
          <w:szCs w:val="28"/>
          <w:u w:val="single"/>
        </w:rPr>
      </w:pPr>
    </w:p>
    <w:p w14:paraId="61778E65" w14:textId="2FB35E30" w:rsidR="00E26949" w:rsidRDefault="00E26949" w:rsidP="00E26949">
      <w:pPr>
        <w:jc w:val="center"/>
        <w:rPr>
          <w:rFonts w:ascii="Calibri" w:hAnsi="Calibri" w:cs="Calibri"/>
          <w:sz w:val="28"/>
          <w:szCs w:val="28"/>
          <w:u w:val="single"/>
        </w:rPr>
      </w:pPr>
      <w:r>
        <w:rPr>
          <w:noProof/>
        </w:rPr>
        <w:drawing>
          <wp:inline distT="0" distB="0" distL="0" distR="0" wp14:anchorId="0F311CAD" wp14:editId="16431DB5">
            <wp:extent cx="5731510" cy="1885315"/>
            <wp:effectExtent l="0" t="0" r="0" b="0"/>
            <wp:docPr id="981167235" name="Picture 1" descr="A green and red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167235" name="Picture 1" descr="A green and red pie chart&#10;&#10;Description automatically generated"/>
                    <pic:cNvPicPr/>
                  </pic:nvPicPr>
                  <pic:blipFill>
                    <a:blip r:embed="rId8"/>
                    <a:stretch>
                      <a:fillRect/>
                    </a:stretch>
                  </pic:blipFill>
                  <pic:spPr>
                    <a:xfrm>
                      <a:off x="0" y="0"/>
                      <a:ext cx="5731510" cy="1885315"/>
                    </a:xfrm>
                    <a:prstGeom prst="rect">
                      <a:avLst/>
                    </a:prstGeom>
                  </pic:spPr>
                </pic:pic>
              </a:graphicData>
            </a:graphic>
          </wp:inline>
        </w:drawing>
      </w:r>
    </w:p>
    <w:p w14:paraId="580C7F2B" w14:textId="77777777" w:rsidR="005537C9" w:rsidRDefault="005537C9" w:rsidP="00E26949">
      <w:pPr>
        <w:jc w:val="center"/>
        <w:rPr>
          <w:rFonts w:ascii="Calibri" w:hAnsi="Calibri" w:cs="Calibri"/>
          <w:sz w:val="28"/>
          <w:szCs w:val="28"/>
          <w:u w:val="single"/>
        </w:rPr>
      </w:pPr>
    </w:p>
    <w:tbl>
      <w:tblPr>
        <w:tblW w:w="8294" w:type="dxa"/>
        <w:tblCellSpacing w:w="0" w:type="dxa"/>
        <w:tblInd w:w="-15" w:type="dxa"/>
        <w:shd w:val="clear" w:color="auto" w:fill="FFFFFF"/>
        <w:tblCellMar>
          <w:left w:w="0" w:type="dxa"/>
          <w:right w:w="0" w:type="dxa"/>
        </w:tblCellMar>
        <w:tblLook w:val="04A0" w:firstRow="1" w:lastRow="0" w:firstColumn="1" w:lastColumn="0" w:noHBand="0" w:noVBand="1"/>
      </w:tblPr>
      <w:tblGrid>
        <w:gridCol w:w="8294"/>
      </w:tblGrid>
      <w:tr w:rsidR="005537C9" w:rsidRPr="00E26949" w14:paraId="245D5D9C" w14:textId="77777777" w:rsidTr="005537C9">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120" w:type="dxa"/>
              <w:left w:w="150" w:type="dxa"/>
              <w:bottom w:w="120" w:type="dxa"/>
              <w:right w:w="150" w:type="dxa"/>
            </w:tcMar>
            <w:vAlign w:val="center"/>
            <w:hideMark/>
          </w:tcPr>
          <w:p w14:paraId="425DD266" w14:textId="77777777" w:rsidR="005537C9" w:rsidRPr="00E26949" w:rsidRDefault="005537C9" w:rsidP="00E26949">
            <w:pPr>
              <w:spacing w:after="0" w:line="240" w:lineRule="auto"/>
              <w:rPr>
                <w:rFonts w:ascii="Segoe UI" w:eastAsia="Times New Roman" w:hAnsi="Segoe UI" w:cs="Segoe UI"/>
                <w:color w:val="212121"/>
                <w:kern w:val="0"/>
                <w:sz w:val="21"/>
                <w:szCs w:val="21"/>
                <w:lang w:eastAsia="en-GB"/>
                <w14:ligatures w14:val="none"/>
              </w:rPr>
            </w:pPr>
            <w:r w:rsidRPr="00E26949">
              <w:rPr>
                <w:rFonts w:ascii="Segoe UI" w:eastAsia="Times New Roman" w:hAnsi="Segoe UI" w:cs="Segoe UI"/>
                <w:color w:val="212121"/>
                <w:kern w:val="0"/>
                <w:sz w:val="21"/>
                <w:szCs w:val="21"/>
                <w:lang w:eastAsia="en-GB"/>
                <w14:ligatures w14:val="none"/>
              </w:rPr>
              <w:t>We have limited knowledge of the process</w:t>
            </w:r>
            <w:proofErr w:type="gramStart"/>
            <w:r w:rsidRPr="00E26949">
              <w:rPr>
                <w:rFonts w:ascii="Segoe UI" w:eastAsia="Times New Roman" w:hAnsi="Segoe UI" w:cs="Segoe UI"/>
                <w:color w:val="212121"/>
                <w:kern w:val="0"/>
                <w:sz w:val="21"/>
                <w:szCs w:val="21"/>
                <w:lang w:eastAsia="en-GB"/>
                <w14:ligatures w14:val="none"/>
              </w:rPr>
              <w:t>.....</w:t>
            </w:r>
            <w:proofErr w:type="gramEnd"/>
            <w:r w:rsidRPr="00E26949">
              <w:rPr>
                <w:rFonts w:ascii="Segoe UI" w:eastAsia="Times New Roman" w:hAnsi="Segoe UI" w:cs="Segoe UI"/>
                <w:color w:val="212121"/>
                <w:kern w:val="0"/>
                <w:sz w:val="21"/>
                <w:szCs w:val="21"/>
                <w:lang w:eastAsia="en-GB"/>
                <w14:ligatures w14:val="none"/>
              </w:rPr>
              <w:t xml:space="preserve"> and we hear often of continued bullying affecting other children from our </w:t>
            </w:r>
            <w:proofErr w:type="gramStart"/>
            <w:r w:rsidRPr="00E26949">
              <w:rPr>
                <w:rFonts w:ascii="Segoe UI" w:eastAsia="Times New Roman" w:hAnsi="Segoe UI" w:cs="Segoe UI"/>
                <w:color w:val="212121"/>
                <w:kern w:val="0"/>
                <w:sz w:val="21"/>
                <w:szCs w:val="21"/>
                <w:lang w:eastAsia="en-GB"/>
                <w14:ligatures w14:val="none"/>
              </w:rPr>
              <w:t>Son</w:t>
            </w:r>
            <w:proofErr w:type="gramEnd"/>
            <w:r w:rsidRPr="00E26949">
              <w:rPr>
                <w:rFonts w:ascii="Segoe UI" w:eastAsia="Times New Roman" w:hAnsi="Segoe UI" w:cs="Segoe UI"/>
                <w:color w:val="212121"/>
                <w:kern w:val="0"/>
                <w:sz w:val="21"/>
                <w:szCs w:val="21"/>
                <w:lang w:eastAsia="en-GB"/>
                <w14:ligatures w14:val="none"/>
              </w:rPr>
              <w:t xml:space="preserve"> and other parents.</w:t>
            </w:r>
          </w:p>
        </w:tc>
      </w:tr>
      <w:tr w:rsidR="005537C9" w:rsidRPr="00E26949" w14:paraId="265EB962" w14:textId="77777777" w:rsidTr="005537C9">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8F8F8"/>
            <w:tcMar>
              <w:top w:w="120" w:type="dxa"/>
              <w:left w:w="150" w:type="dxa"/>
              <w:bottom w:w="120" w:type="dxa"/>
              <w:right w:w="150" w:type="dxa"/>
            </w:tcMar>
            <w:vAlign w:val="center"/>
            <w:hideMark/>
          </w:tcPr>
          <w:p w14:paraId="65025AB5" w14:textId="77777777" w:rsidR="005537C9" w:rsidRPr="00E26949" w:rsidRDefault="005537C9" w:rsidP="00E26949">
            <w:pPr>
              <w:spacing w:after="0" w:line="240" w:lineRule="auto"/>
              <w:rPr>
                <w:rFonts w:ascii="Segoe UI" w:eastAsia="Times New Roman" w:hAnsi="Segoe UI" w:cs="Segoe UI"/>
                <w:color w:val="212121"/>
                <w:kern w:val="0"/>
                <w:sz w:val="21"/>
                <w:szCs w:val="21"/>
                <w:lang w:eastAsia="en-GB"/>
                <w14:ligatures w14:val="none"/>
              </w:rPr>
            </w:pPr>
            <w:r w:rsidRPr="00E26949">
              <w:rPr>
                <w:rFonts w:ascii="Segoe UI" w:eastAsia="Times New Roman" w:hAnsi="Segoe UI" w:cs="Segoe UI"/>
                <w:color w:val="212121"/>
                <w:kern w:val="0"/>
                <w:sz w:val="21"/>
                <w:szCs w:val="21"/>
                <w:lang w:eastAsia="en-GB"/>
                <w14:ligatures w14:val="none"/>
              </w:rPr>
              <w:t>No experience of reporting these- no need.</w:t>
            </w:r>
          </w:p>
        </w:tc>
      </w:tr>
      <w:tr w:rsidR="005537C9" w:rsidRPr="00E26949" w14:paraId="4D4359B0" w14:textId="77777777" w:rsidTr="005537C9">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120" w:type="dxa"/>
              <w:left w:w="150" w:type="dxa"/>
              <w:bottom w:w="120" w:type="dxa"/>
              <w:right w:w="150" w:type="dxa"/>
            </w:tcMar>
            <w:vAlign w:val="center"/>
            <w:hideMark/>
          </w:tcPr>
          <w:p w14:paraId="7936FAE0" w14:textId="77777777" w:rsidR="005537C9" w:rsidRPr="00E26949" w:rsidRDefault="005537C9" w:rsidP="00E26949">
            <w:pPr>
              <w:spacing w:after="0" w:line="240" w:lineRule="auto"/>
              <w:rPr>
                <w:rFonts w:ascii="Segoe UI" w:eastAsia="Times New Roman" w:hAnsi="Segoe UI" w:cs="Segoe UI"/>
                <w:color w:val="212121"/>
                <w:kern w:val="0"/>
                <w:sz w:val="21"/>
                <w:szCs w:val="21"/>
                <w:lang w:eastAsia="en-GB"/>
                <w14:ligatures w14:val="none"/>
              </w:rPr>
            </w:pPr>
            <w:proofErr w:type="gramStart"/>
            <w:r w:rsidRPr="00E26949">
              <w:rPr>
                <w:rFonts w:ascii="Segoe UI" w:eastAsia="Times New Roman" w:hAnsi="Segoe UI" w:cs="Segoe UI"/>
                <w:color w:val="212121"/>
                <w:kern w:val="0"/>
                <w:sz w:val="21"/>
                <w:szCs w:val="21"/>
                <w:lang w:eastAsia="en-GB"/>
                <w14:ligatures w14:val="none"/>
              </w:rPr>
              <w:t>Luckily</w:t>
            </w:r>
            <w:proofErr w:type="gramEnd"/>
            <w:r w:rsidRPr="00E26949">
              <w:rPr>
                <w:rFonts w:ascii="Segoe UI" w:eastAsia="Times New Roman" w:hAnsi="Segoe UI" w:cs="Segoe UI"/>
                <w:color w:val="212121"/>
                <w:kern w:val="0"/>
                <w:sz w:val="21"/>
                <w:szCs w:val="21"/>
                <w:lang w:eastAsia="en-GB"/>
                <w14:ligatures w14:val="none"/>
              </w:rPr>
              <w:t xml:space="preserve"> we have not experienced this situation</w:t>
            </w:r>
          </w:p>
        </w:tc>
      </w:tr>
      <w:tr w:rsidR="005537C9" w:rsidRPr="00E26949" w14:paraId="06466A06" w14:textId="77777777" w:rsidTr="005537C9">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8F8F8"/>
            <w:tcMar>
              <w:top w:w="120" w:type="dxa"/>
              <w:left w:w="150" w:type="dxa"/>
              <w:bottom w:w="120" w:type="dxa"/>
              <w:right w:w="150" w:type="dxa"/>
            </w:tcMar>
            <w:vAlign w:val="center"/>
            <w:hideMark/>
          </w:tcPr>
          <w:p w14:paraId="3C32DC9E" w14:textId="77777777" w:rsidR="005537C9" w:rsidRPr="00E26949" w:rsidRDefault="005537C9" w:rsidP="00E26949">
            <w:pPr>
              <w:spacing w:after="0" w:line="240" w:lineRule="auto"/>
              <w:rPr>
                <w:rFonts w:ascii="Segoe UI" w:eastAsia="Times New Roman" w:hAnsi="Segoe UI" w:cs="Segoe UI"/>
                <w:color w:val="212121"/>
                <w:kern w:val="0"/>
                <w:sz w:val="21"/>
                <w:szCs w:val="21"/>
                <w:lang w:eastAsia="en-GB"/>
                <w14:ligatures w14:val="none"/>
              </w:rPr>
            </w:pPr>
            <w:r w:rsidRPr="00E26949">
              <w:rPr>
                <w:rFonts w:ascii="Segoe UI" w:eastAsia="Times New Roman" w:hAnsi="Segoe UI" w:cs="Segoe UI"/>
                <w:color w:val="212121"/>
                <w:kern w:val="0"/>
                <w:sz w:val="21"/>
                <w:szCs w:val="21"/>
                <w:lang w:eastAsia="en-GB"/>
                <w14:ligatures w14:val="none"/>
              </w:rPr>
              <w:t>We've not had experiences of this happening, so not able to judge the school's response.</w:t>
            </w:r>
          </w:p>
        </w:tc>
      </w:tr>
      <w:tr w:rsidR="005537C9" w:rsidRPr="00E26949" w14:paraId="270E7430" w14:textId="77777777" w:rsidTr="005537C9">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120" w:type="dxa"/>
              <w:left w:w="150" w:type="dxa"/>
              <w:bottom w:w="120" w:type="dxa"/>
              <w:right w:w="150" w:type="dxa"/>
            </w:tcMar>
            <w:vAlign w:val="center"/>
            <w:hideMark/>
          </w:tcPr>
          <w:p w14:paraId="41319ADA" w14:textId="77777777" w:rsidR="005537C9" w:rsidRPr="00E26949" w:rsidRDefault="005537C9" w:rsidP="00E26949">
            <w:pPr>
              <w:spacing w:after="0" w:line="240" w:lineRule="auto"/>
              <w:rPr>
                <w:rFonts w:ascii="Segoe UI" w:eastAsia="Times New Roman" w:hAnsi="Segoe UI" w:cs="Segoe UI"/>
                <w:color w:val="212121"/>
                <w:kern w:val="0"/>
                <w:sz w:val="21"/>
                <w:szCs w:val="21"/>
                <w:lang w:eastAsia="en-GB"/>
                <w14:ligatures w14:val="none"/>
              </w:rPr>
            </w:pPr>
            <w:r w:rsidRPr="00E26949">
              <w:rPr>
                <w:rFonts w:ascii="Segoe UI" w:eastAsia="Times New Roman" w:hAnsi="Segoe UI" w:cs="Segoe UI"/>
                <w:color w:val="212121"/>
                <w:kern w:val="0"/>
                <w:sz w:val="21"/>
                <w:szCs w:val="21"/>
                <w:lang w:eastAsia="en-GB"/>
                <w14:ligatures w14:val="none"/>
              </w:rPr>
              <w:t>My child sometimes feels he’s not listened to when complaining to staff of incidents and staff will ignore child if don’t hear them the first time</w:t>
            </w:r>
          </w:p>
        </w:tc>
      </w:tr>
      <w:tr w:rsidR="005537C9" w:rsidRPr="00E26949" w14:paraId="16CB03E6" w14:textId="77777777" w:rsidTr="005537C9">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8F8F8"/>
            <w:tcMar>
              <w:top w:w="120" w:type="dxa"/>
              <w:left w:w="150" w:type="dxa"/>
              <w:bottom w:w="120" w:type="dxa"/>
              <w:right w:w="150" w:type="dxa"/>
            </w:tcMar>
            <w:vAlign w:val="center"/>
            <w:hideMark/>
          </w:tcPr>
          <w:p w14:paraId="718BAF25" w14:textId="77777777" w:rsidR="005537C9" w:rsidRPr="00E26949" w:rsidRDefault="005537C9" w:rsidP="00E26949">
            <w:pPr>
              <w:spacing w:after="0" w:line="240" w:lineRule="auto"/>
              <w:rPr>
                <w:rFonts w:ascii="Segoe UI" w:eastAsia="Times New Roman" w:hAnsi="Segoe UI" w:cs="Segoe UI"/>
                <w:color w:val="212121"/>
                <w:kern w:val="0"/>
                <w:sz w:val="21"/>
                <w:szCs w:val="21"/>
                <w:lang w:eastAsia="en-GB"/>
                <w14:ligatures w14:val="none"/>
              </w:rPr>
            </w:pPr>
            <w:r w:rsidRPr="00E26949">
              <w:rPr>
                <w:rFonts w:ascii="Segoe UI" w:eastAsia="Times New Roman" w:hAnsi="Segoe UI" w:cs="Segoe UI"/>
                <w:color w:val="212121"/>
                <w:kern w:val="0"/>
                <w:sz w:val="21"/>
                <w:szCs w:val="21"/>
                <w:lang w:eastAsia="en-GB"/>
                <w14:ligatures w14:val="none"/>
              </w:rPr>
              <w:t>An issue last year that wasn’t really solved or at least not communicated with parents. Could be other instances however not informed of good or bad!</w:t>
            </w:r>
          </w:p>
        </w:tc>
      </w:tr>
      <w:tr w:rsidR="005537C9" w:rsidRPr="00E26949" w14:paraId="5CE90027" w14:textId="77777777" w:rsidTr="005537C9">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120" w:type="dxa"/>
              <w:left w:w="150" w:type="dxa"/>
              <w:bottom w:w="120" w:type="dxa"/>
              <w:right w:w="150" w:type="dxa"/>
            </w:tcMar>
            <w:vAlign w:val="center"/>
            <w:hideMark/>
          </w:tcPr>
          <w:p w14:paraId="3935B838" w14:textId="77777777" w:rsidR="005537C9" w:rsidRPr="00E26949" w:rsidRDefault="005537C9" w:rsidP="00E26949">
            <w:pPr>
              <w:spacing w:after="0" w:line="240" w:lineRule="auto"/>
              <w:rPr>
                <w:rFonts w:ascii="Segoe UI" w:eastAsia="Times New Roman" w:hAnsi="Segoe UI" w:cs="Segoe UI"/>
                <w:color w:val="212121"/>
                <w:kern w:val="0"/>
                <w:sz w:val="21"/>
                <w:szCs w:val="21"/>
                <w:lang w:eastAsia="en-GB"/>
                <w14:ligatures w14:val="none"/>
              </w:rPr>
            </w:pPr>
            <w:r w:rsidRPr="00E26949">
              <w:rPr>
                <w:rFonts w:ascii="Segoe UI" w:eastAsia="Times New Roman" w:hAnsi="Segoe UI" w:cs="Segoe UI"/>
                <w:color w:val="212121"/>
                <w:kern w:val="0"/>
                <w:sz w:val="21"/>
                <w:szCs w:val="21"/>
                <w:lang w:eastAsia="en-GB"/>
                <w14:ligatures w14:val="none"/>
              </w:rPr>
              <w:t>Not had any evidence one way or the other</w:t>
            </w:r>
          </w:p>
        </w:tc>
      </w:tr>
      <w:tr w:rsidR="005537C9" w:rsidRPr="00E26949" w14:paraId="6B37DD74" w14:textId="77777777" w:rsidTr="005537C9">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8F8F8"/>
            <w:tcMar>
              <w:top w:w="120" w:type="dxa"/>
              <w:left w:w="150" w:type="dxa"/>
              <w:bottom w:w="120" w:type="dxa"/>
              <w:right w:w="150" w:type="dxa"/>
            </w:tcMar>
            <w:vAlign w:val="center"/>
            <w:hideMark/>
          </w:tcPr>
          <w:p w14:paraId="732846FA" w14:textId="77777777" w:rsidR="005537C9" w:rsidRPr="00E26949" w:rsidRDefault="005537C9" w:rsidP="00E26949">
            <w:pPr>
              <w:spacing w:after="0" w:line="240" w:lineRule="auto"/>
              <w:rPr>
                <w:rFonts w:ascii="Segoe UI" w:eastAsia="Times New Roman" w:hAnsi="Segoe UI" w:cs="Segoe UI"/>
                <w:color w:val="212121"/>
                <w:kern w:val="0"/>
                <w:sz w:val="21"/>
                <w:szCs w:val="21"/>
                <w:lang w:eastAsia="en-GB"/>
                <w14:ligatures w14:val="none"/>
              </w:rPr>
            </w:pPr>
            <w:r w:rsidRPr="00E26949">
              <w:rPr>
                <w:rFonts w:ascii="Segoe UI" w:eastAsia="Times New Roman" w:hAnsi="Segoe UI" w:cs="Segoe UI"/>
                <w:color w:val="212121"/>
                <w:kern w:val="0"/>
                <w:sz w:val="21"/>
                <w:szCs w:val="21"/>
                <w:lang w:eastAsia="en-GB"/>
                <w14:ligatures w14:val="none"/>
              </w:rPr>
              <w:t xml:space="preserve">Unsure, we are going through some issues at present but so </w:t>
            </w:r>
            <w:proofErr w:type="gramStart"/>
            <w:r w:rsidRPr="00E26949">
              <w:rPr>
                <w:rFonts w:ascii="Segoe UI" w:eastAsia="Times New Roman" w:hAnsi="Segoe UI" w:cs="Segoe UI"/>
                <w:color w:val="212121"/>
                <w:kern w:val="0"/>
                <w:sz w:val="21"/>
                <w:szCs w:val="21"/>
                <w:lang w:eastAsia="en-GB"/>
                <w14:ligatures w14:val="none"/>
              </w:rPr>
              <w:t>far</w:t>
            </w:r>
            <w:proofErr w:type="gramEnd"/>
            <w:r w:rsidRPr="00E26949">
              <w:rPr>
                <w:rFonts w:ascii="Segoe UI" w:eastAsia="Times New Roman" w:hAnsi="Segoe UI" w:cs="Segoe UI"/>
                <w:color w:val="212121"/>
                <w:kern w:val="0"/>
                <w:sz w:val="21"/>
                <w:szCs w:val="21"/>
                <w:lang w:eastAsia="en-GB"/>
                <w14:ligatures w14:val="none"/>
              </w:rPr>
              <w:t xml:space="preserve"> the response has been positive</w:t>
            </w:r>
          </w:p>
        </w:tc>
      </w:tr>
      <w:tr w:rsidR="005537C9" w:rsidRPr="00E26949" w14:paraId="3145C4A0" w14:textId="77777777" w:rsidTr="005537C9">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120" w:type="dxa"/>
              <w:left w:w="150" w:type="dxa"/>
              <w:bottom w:w="120" w:type="dxa"/>
              <w:right w:w="150" w:type="dxa"/>
            </w:tcMar>
            <w:vAlign w:val="center"/>
            <w:hideMark/>
          </w:tcPr>
          <w:p w14:paraId="349773E4" w14:textId="77777777" w:rsidR="005537C9" w:rsidRPr="00E26949" w:rsidRDefault="005537C9" w:rsidP="00E26949">
            <w:pPr>
              <w:spacing w:after="0" w:line="240" w:lineRule="auto"/>
              <w:rPr>
                <w:rFonts w:ascii="Segoe UI" w:eastAsia="Times New Roman" w:hAnsi="Segoe UI" w:cs="Segoe UI"/>
                <w:color w:val="212121"/>
                <w:kern w:val="0"/>
                <w:sz w:val="21"/>
                <w:szCs w:val="21"/>
                <w:lang w:eastAsia="en-GB"/>
                <w14:ligatures w14:val="none"/>
              </w:rPr>
            </w:pPr>
            <w:r w:rsidRPr="00E26949">
              <w:rPr>
                <w:rFonts w:ascii="Segoe UI" w:eastAsia="Times New Roman" w:hAnsi="Segoe UI" w:cs="Segoe UI"/>
                <w:color w:val="212121"/>
                <w:kern w:val="0"/>
                <w:sz w:val="21"/>
                <w:szCs w:val="21"/>
                <w:lang w:eastAsia="en-GB"/>
                <w14:ligatures w14:val="none"/>
              </w:rPr>
              <w:t>Recent events have not been handled well and parents were not informed</w:t>
            </w:r>
          </w:p>
        </w:tc>
      </w:tr>
      <w:tr w:rsidR="005537C9" w:rsidRPr="00E26949" w14:paraId="53124D9E" w14:textId="77777777" w:rsidTr="005537C9">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8F8F8"/>
            <w:tcMar>
              <w:top w:w="120" w:type="dxa"/>
              <w:left w:w="150" w:type="dxa"/>
              <w:bottom w:w="120" w:type="dxa"/>
              <w:right w:w="150" w:type="dxa"/>
            </w:tcMar>
            <w:vAlign w:val="center"/>
            <w:hideMark/>
          </w:tcPr>
          <w:p w14:paraId="7F935AE0" w14:textId="77777777" w:rsidR="005537C9" w:rsidRPr="00E26949" w:rsidRDefault="005537C9" w:rsidP="00E26949">
            <w:pPr>
              <w:spacing w:after="0" w:line="240" w:lineRule="auto"/>
              <w:rPr>
                <w:rFonts w:ascii="Segoe UI" w:eastAsia="Times New Roman" w:hAnsi="Segoe UI" w:cs="Segoe UI"/>
                <w:color w:val="212121"/>
                <w:kern w:val="0"/>
                <w:sz w:val="21"/>
                <w:szCs w:val="21"/>
                <w:lang w:eastAsia="en-GB"/>
                <w14:ligatures w14:val="none"/>
              </w:rPr>
            </w:pPr>
            <w:r w:rsidRPr="00E26949">
              <w:rPr>
                <w:rFonts w:ascii="Segoe UI" w:eastAsia="Times New Roman" w:hAnsi="Segoe UI" w:cs="Segoe UI"/>
                <w:color w:val="212121"/>
                <w:kern w:val="0"/>
                <w:sz w:val="21"/>
                <w:szCs w:val="21"/>
                <w:lang w:eastAsia="en-GB"/>
                <w14:ligatures w14:val="none"/>
              </w:rPr>
              <w:t>There seems to be an ongoing issue of bullying within the class. We don’t have visibility is respect of action taken to resolve but sometimes the issue upsets our child and other children/parents.</w:t>
            </w:r>
          </w:p>
        </w:tc>
      </w:tr>
      <w:tr w:rsidR="005537C9" w:rsidRPr="00E26949" w14:paraId="636B208A" w14:textId="77777777" w:rsidTr="005537C9">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FFFFF"/>
            <w:tcMar>
              <w:top w:w="120" w:type="dxa"/>
              <w:left w:w="150" w:type="dxa"/>
              <w:bottom w:w="120" w:type="dxa"/>
              <w:right w:w="150" w:type="dxa"/>
            </w:tcMar>
            <w:vAlign w:val="center"/>
            <w:hideMark/>
          </w:tcPr>
          <w:p w14:paraId="0588928F" w14:textId="2E75B93E" w:rsidR="005537C9" w:rsidRPr="00E26949" w:rsidRDefault="005537C9" w:rsidP="00E26949">
            <w:pPr>
              <w:spacing w:after="0" w:line="240" w:lineRule="auto"/>
              <w:rPr>
                <w:rFonts w:ascii="Segoe UI" w:eastAsia="Times New Roman" w:hAnsi="Segoe UI" w:cs="Segoe UI"/>
                <w:color w:val="212121"/>
                <w:kern w:val="0"/>
                <w:sz w:val="21"/>
                <w:szCs w:val="21"/>
                <w:lang w:eastAsia="en-GB"/>
                <w14:ligatures w14:val="none"/>
              </w:rPr>
            </w:pPr>
            <w:r w:rsidRPr="00E26949">
              <w:rPr>
                <w:rFonts w:ascii="Segoe UI" w:eastAsia="Times New Roman" w:hAnsi="Segoe UI" w:cs="Segoe UI"/>
                <w:color w:val="212121"/>
                <w:kern w:val="0"/>
                <w:sz w:val="21"/>
                <w:szCs w:val="21"/>
                <w:lang w:eastAsia="en-GB"/>
                <w14:ligatures w14:val="none"/>
              </w:rPr>
              <w:t xml:space="preserve">I do not know what the school does to promote equalities in terms of ethnicity, race, sensuality etc rather than responding to incidents as they happen. Is there representation of all forms of diversity in the reading scheme and reading books, artists and historical figures studied and images used? Are there opportunities for children to link with schools with greater diversity? Is language used by </w:t>
            </w:r>
            <w:proofErr w:type="spellStart"/>
            <w:r w:rsidRPr="00E26949">
              <w:rPr>
                <w:rFonts w:ascii="Segoe UI" w:eastAsia="Times New Roman" w:hAnsi="Segoe UI" w:cs="Segoe UI"/>
                <w:color w:val="212121"/>
                <w:kern w:val="0"/>
                <w:sz w:val="21"/>
                <w:szCs w:val="21"/>
                <w:lang w:eastAsia="en-GB"/>
                <w14:ligatures w14:val="none"/>
              </w:rPr>
              <w:t>all inclusive</w:t>
            </w:r>
            <w:proofErr w:type="spellEnd"/>
            <w:r w:rsidRPr="00E26949">
              <w:rPr>
                <w:rFonts w:ascii="Segoe UI" w:eastAsia="Times New Roman" w:hAnsi="Segoe UI" w:cs="Segoe UI"/>
                <w:color w:val="212121"/>
                <w:kern w:val="0"/>
                <w:sz w:val="21"/>
                <w:szCs w:val="21"/>
                <w:lang w:eastAsia="en-GB"/>
                <w14:ligatures w14:val="none"/>
              </w:rPr>
              <w:t xml:space="preserve"> e.g. your </w:t>
            </w:r>
            <w:proofErr w:type="spellStart"/>
            <w:r w:rsidRPr="00E26949">
              <w:rPr>
                <w:rFonts w:ascii="Segoe UI" w:eastAsia="Times New Roman" w:hAnsi="Segoe UI" w:cs="Segoe UI"/>
                <w:color w:val="212121"/>
                <w:kern w:val="0"/>
                <w:sz w:val="21"/>
                <w:szCs w:val="21"/>
                <w:lang w:eastAsia="en-GB"/>
                <w14:ligatures w14:val="none"/>
              </w:rPr>
              <w:t>grown ups</w:t>
            </w:r>
            <w:proofErr w:type="spellEnd"/>
            <w:r w:rsidRPr="00E26949">
              <w:rPr>
                <w:rFonts w:ascii="Segoe UI" w:eastAsia="Times New Roman" w:hAnsi="Segoe UI" w:cs="Segoe UI"/>
                <w:color w:val="212121"/>
                <w:kern w:val="0"/>
                <w:sz w:val="21"/>
                <w:szCs w:val="21"/>
                <w:lang w:eastAsia="en-GB"/>
                <w14:ligatures w14:val="none"/>
              </w:rPr>
              <w:t xml:space="preserve"> rather than mums and dads etc. This might take </w:t>
            </w:r>
            <w:proofErr w:type="gramStart"/>
            <w:r w:rsidRPr="00E26949">
              <w:rPr>
                <w:rFonts w:ascii="Segoe UI" w:eastAsia="Times New Roman" w:hAnsi="Segoe UI" w:cs="Segoe UI"/>
                <w:color w:val="212121"/>
                <w:kern w:val="0"/>
                <w:sz w:val="21"/>
                <w:szCs w:val="21"/>
                <w:lang w:eastAsia="en-GB"/>
                <w14:ligatures w14:val="none"/>
              </w:rPr>
              <w:t>place</w:t>
            </w:r>
            <w:proofErr w:type="gramEnd"/>
            <w:r w:rsidRPr="00E26949">
              <w:rPr>
                <w:rFonts w:ascii="Segoe UI" w:eastAsia="Times New Roman" w:hAnsi="Segoe UI" w:cs="Segoe UI"/>
                <w:color w:val="212121"/>
                <w:kern w:val="0"/>
                <w:sz w:val="21"/>
                <w:szCs w:val="21"/>
                <w:lang w:eastAsia="en-GB"/>
                <w14:ligatures w14:val="none"/>
              </w:rPr>
              <w:t xml:space="preserve"> but I am not aware of it.</w:t>
            </w:r>
          </w:p>
        </w:tc>
      </w:tr>
      <w:tr w:rsidR="005537C9" w:rsidRPr="00E26949" w14:paraId="5E3B05E3" w14:textId="77777777" w:rsidTr="005537C9">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8F8F8"/>
            <w:tcMar>
              <w:top w:w="120" w:type="dxa"/>
              <w:left w:w="150" w:type="dxa"/>
              <w:bottom w:w="120" w:type="dxa"/>
              <w:right w:w="150" w:type="dxa"/>
            </w:tcMar>
            <w:vAlign w:val="center"/>
            <w:hideMark/>
          </w:tcPr>
          <w:p w14:paraId="68FD733E" w14:textId="3E06B607" w:rsidR="005537C9" w:rsidRPr="00E26949" w:rsidRDefault="005537C9" w:rsidP="00E26949">
            <w:pPr>
              <w:spacing w:after="0" w:line="240" w:lineRule="auto"/>
              <w:rPr>
                <w:rFonts w:ascii="Segoe UI" w:eastAsia="Times New Roman" w:hAnsi="Segoe UI" w:cs="Segoe UI"/>
                <w:color w:val="212121"/>
                <w:kern w:val="0"/>
                <w:sz w:val="21"/>
                <w:szCs w:val="21"/>
                <w:lang w:eastAsia="en-GB"/>
                <w14:ligatures w14:val="none"/>
              </w:rPr>
            </w:pPr>
            <w:r>
              <w:rPr>
                <w:rFonts w:ascii="Segoe UI" w:eastAsia="Times New Roman" w:hAnsi="Segoe UI" w:cs="Segoe UI"/>
                <w:color w:val="212121"/>
                <w:kern w:val="0"/>
                <w:sz w:val="21"/>
                <w:szCs w:val="21"/>
                <w:lang w:eastAsia="en-GB"/>
                <w14:ligatures w14:val="none"/>
              </w:rPr>
              <w:t xml:space="preserve">Removed as identifies a specific adult </w:t>
            </w:r>
          </w:p>
        </w:tc>
      </w:tr>
    </w:tbl>
    <w:p w14:paraId="0C72CFAD" w14:textId="77777777" w:rsidR="00E26949" w:rsidRDefault="00E26949" w:rsidP="00E26949">
      <w:pPr>
        <w:jc w:val="center"/>
        <w:rPr>
          <w:rFonts w:ascii="Calibri" w:hAnsi="Calibri" w:cs="Calibri"/>
          <w:sz w:val="28"/>
          <w:szCs w:val="28"/>
          <w:u w:val="single"/>
        </w:rPr>
      </w:pPr>
    </w:p>
    <w:p w14:paraId="5CC536EA" w14:textId="77777777" w:rsidR="005537C9" w:rsidRDefault="005537C9" w:rsidP="00E26949">
      <w:pPr>
        <w:jc w:val="center"/>
        <w:rPr>
          <w:rFonts w:ascii="Calibri" w:hAnsi="Calibri" w:cs="Calibri"/>
          <w:sz w:val="28"/>
          <w:szCs w:val="28"/>
          <w:u w:val="single"/>
        </w:rPr>
      </w:pPr>
    </w:p>
    <w:p w14:paraId="5146272B" w14:textId="77777777" w:rsidR="005537C9" w:rsidRDefault="005537C9" w:rsidP="00E26949">
      <w:pPr>
        <w:jc w:val="center"/>
        <w:rPr>
          <w:rFonts w:ascii="Calibri" w:hAnsi="Calibri" w:cs="Calibri"/>
          <w:sz w:val="28"/>
          <w:szCs w:val="28"/>
          <w:u w:val="single"/>
        </w:rPr>
      </w:pPr>
    </w:p>
    <w:p w14:paraId="236D79E5" w14:textId="5847A66D" w:rsidR="00E26949" w:rsidRDefault="00E42695" w:rsidP="00E26949">
      <w:pPr>
        <w:jc w:val="center"/>
        <w:rPr>
          <w:rFonts w:ascii="Calibri" w:hAnsi="Calibri" w:cs="Calibri"/>
          <w:sz w:val="28"/>
          <w:szCs w:val="28"/>
          <w:u w:val="single"/>
        </w:rPr>
      </w:pPr>
      <w:r>
        <w:rPr>
          <w:noProof/>
        </w:rPr>
        <w:drawing>
          <wp:inline distT="0" distB="0" distL="0" distR="0" wp14:anchorId="4FC879EA" wp14:editId="2EB300ED">
            <wp:extent cx="5731510" cy="1736725"/>
            <wp:effectExtent l="0" t="0" r="0" b="0"/>
            <wp:docPr id="1040584345" name="Picture 1" descr="A blue and orang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584345" name="Picture 1" descr="A blue and orange pie chart&#10;&#10;Description automatically generated"/>
                    <pic:cNvPicPr/>
                  </pic:nvPicPr>
                  <pic:blipFill>
                    <a:blip r:embed="rId9"/>
                    <a:stretch>
                      <a:fillRect/>
                    </a:stretch>
                  </pic:blipFill>
                  <pic:spPr>
                    <a:xfrm>
                      <a:off x="0" y="0"/>
                      <a:ext cx="5731510" cy="1736725"/>
                    </a:xfrm>
                    <a:prstGeom prst="rect">
                      <a:avLst/>
                    </a:prstGeom>
                  </pic:spPr>
                </pic:pic>
              </a:graphicData>
            </a:graphic>
          </wp:inline>
        </w:drawing>
      </w:r>
    </w:p>
    <w:p w14:paraId="3DF69D3D" w14:textId="77777777" w:rsidR="005537C9" w:rsidRDefault="005537C9" w:rsidP="00E26949">
      <w:pPr>
        <w:jc w:val="center"/>
        <w:rPr>
          <w:rFonts w:ascii="Calibri" w:hAnsi="Calibri" w:cs="Calibri"/>
          <w:sz w:val="28"/>
          <w:szCs w:val="28"/>
          <w:u w:val="single"/>
        </w:rPr>
      </w:pPr>
    </w:p>
    <w:p w14:paraId="11BE375F" w14:textId="77777777" w:rsidR="005537C9" w:rsidRDefault="005537C9" w:rsidP="00E26949">
      <w:pPr>
        <w:jc w:val="center"/>
        <w:rPr>
          <w:rFonts w:ascii="Calibri" w:hAnsi="Calibri" w:cs="Calibri"/>
          <w:sz w:val="28"/>
          <w:szCs w:val="28"/>
          <w:u w:val="single"/>
        </w:rPr>
      </w:pPr>
    </w:p>
    <w:p w14:paraId="3D02B690" w14:textId="60124B2D" w:rsidR="00E42695" w:rsidRDefault="00E42695" w:rsidP="00E26949">
      <w:pPr>
        <w:jc w:val="center"/>
        <w:rPr>
          <w:rFonts w:ascii="Calibri" w:hAnsi="Calibri" w:cs="Calibri"/>
          <w:sz w:val="28"/>
          <w:szCs w:val="28"/>
          <w:u w:val="single"/>
        </w:rPr>
      </w:pPr>
      <w:r>
        <w:rPr>
          <w:noProof/>
        </w:rPr>
        <w:drawing>
          <wp:inline distT="0" distB="0" distL="0" distR="0" wp14:anchorId="38DAE2CE" wp14:editId="6C2BA026">
            <wp:extent cx="5731510" cy="1778635"/>
            <wp:effectExtent l="0" t="0" r="0" b="0"/>
            <wp:docPr id="1629391983" name="Picture 1" descr="A green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391983" name="Picture 1" descr="A green circle with black text&#10;&#10;Description automatically generated"/>
                    <pic:cNvPicPr/>
                  </pic:nvPicPr>
                  <pic:blipFill>
                    <a:blip r:embed="rId10"/>
                    <a:stretch>
                      <a:fillRect/>
                    </a:stretch>
                  </pic:blipFill>
                  <pic:spPr>
                    <a:xfrm>
                      <a:off x="0" y="0"/>
                      <a:ext cx="5731510" cy="1778635"/>
                    </a:xfrm>
                    <a:prstGeom prst="rect">
                      <a:avLst/>
                    </a:prstGeom>
                  </pic:spPr>
                </pic:pic>
              </a:graphicData>
            </a:graphic>
          </wp:inline>
        </w:drawing>
      </w:r>
    </w:p>
    <w:p w14:paraId="38FAFB9D" w14:textId="77777777" w:rsidR="00E42695" w:rsidRDefault="00E42695" w:rsidP="00E26949">
      <w:pPr>
        <w:jc w:val="center"/>
        <w:rPr>
          <w:rFonts w:ascii="Calibri" w:hAnsi="Calibri" w:cs="Calibri"/>
          <w:sz w:val="28"/>
          <w:szCs w:val="28"/>
          <w:u w:val="single"/>
        </w:rPr>
      </w:pPr>
    </w:p>
    <w:p w14:paraId="2B67F186" w14:textId="4B8C9EBD" w:rsidR="00E42695" w:rsidRDefault="00E42695" w:rsidP="00E26949">
      <w:pPr>
        <w:jc w:val="center"/>
        <w:rPr>
          <w:rFonts w:ascii="Calibri" w:hAnsi="Calibri" w:cs="Calibri"/>
          <w:sz w:val="28"/>
          <w:szCs w:val="28"/>
          <w:u w:val="single"/>
        </w:rPr>
      </w:pPr>
      <w:r>
        <w:rPr>
          <w:noProof/>
        </w:rPr>
        <w:drawing>
          <wp:inline distT="0" distB="0" distL="0" distR="0" wp14:anchorId="6CB29D23" wp14:editId="1EDAC09D">
            <wp:extent cx="5731510" cy="3803015"/>
            <wp:effectExtent l="0" t="0" r="0" b="0"/>
            <wp:docPr id="1790340781"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340781" name="Picture 1" descr="A screenshot of a graph&#10;&#10;Description automatically generated"/>
                    <pic:cNvPicPr/>
                  </pic:nvPicPr>
                  <pic:blipFill>
                    <a:blip r:embed="rId11"/>
                    <a:stretch>
                      <a:fillRect/>
                    </a:stretch>
                  </pic:blipFill>
                  <pic:spPr>
                    <a:xfrm>
                      <a:off x="0" y="0"/>
                      <a:ext cx="5731510" cy="3803015"/>
                    </a:xfrm>
                    <a:prstGeom prst="rect">
                      <a:avLst/>
                    </a:prstGeom>
                  </pic:spPr>
                </pic:pic>
              </a:graphicData>
            </a:graphic>
          </wp:inline>
        </w:drawing>
      </w:r>
    </w:p>
    <w:p w14:paraId="51CAE0BC" w14:textId="21CC2ECF" w:rsidR="00E42695" w:rsidRDefault="00E42695" w:rsidP="00E26949">
      <w:pPr>
        <w:jc w:val="center"/>
        <w:rPr>
          <w:rFonts w:ascii="Calibri" w:hAnsi="Calibri" w:cs="Calibri"/>
          <w:sz w:val="28"/>
          <w:szCs w:val="28"/>
          <w:u w:val="single"/>
        </w:rPr>
      </w:pPr>
      <w:r>
        <w:rPr>
          <w:noProof/>
        </w:rPr>
        <w:drawing>
          <wp:inline distT="0" distB="0" distL="0" distR="0" wp14:anchorId="312C865B" wp14:editId="5C9497F2">
            <wp:extent cx="5731510" cy="3716020"/>
            <wp:effectExtent l="0" t="0" r="0" b="0"/>
            <wp:docPr id="106978978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789787" name="Picture 1" descr="A screenshot of a computer&#10;&#10;Description automatically generated"/>
                    <pic:cNvPicPr/>
                  </pic:nvPicPr>
                  <pic:blipFill>
                    <a:blip r:embed="rId12"/>
                    <a:stretch>
                      <a:fillRect/>
                    </a:stretch>
                  </pic:blipFill>
                  <pic:spPr>
                    <a:xfrm>
                      <a:off x="0" y="0"/>
                      <a:ext cx="5731510" cy="3716020"/>
                    </a:xfrm>
                    <a:prstGeom prst="rect">
                      <a:avLst/>
                    </a:prstGeom>
                  </pic:spPr>
                </pic:pic>
              </a:graphicData>
            </a:graphic>
          </wp:inline>
        </w:drawing>
      </w:r>
    </w:p>
    <w:p w14:paraId="582EFF56" w14:textId="594EE4A8" w:rsidR="00E42695" w:rsidRDefault="00E42695" w:rsidP="00E26949">
      <w:pPr>
        <w:jc w:val="center"/>
        <w:rPr>
          <w:rFonts w:ascii="Calibri" w:hAnsi="Calibri" w:cs="Calibri"/>
          <w:sz w:val="28"/>
          <w:szCs w:val="28"/>
          <w:u w:val="single"/>
        </w:rPr>
      </w:pPr>
      <w:r>
        <w:rPr>
          <w:noProof/>
        </w:rPr>
        <w:drawing>
          <wp:inline distT="0" distB="0" distL="0" distR="0" wp14:anchorId="42A6E4B0" wp14:editId="13B35627">
            <wp:extent cx="5731510" cy="1868805"/>
            <wp:effectExtent l="0" t="0" r="0" b="0"/>
            <wp:docPr id="189228150" name="Picture 1" descr="A blue and orang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28150" name="Picture 1" descr="A blue and orange pie chart&#10;&#10;Description automatically generated"/>
                    <pic:cNvPicPr/>
                  </pic:nvPicPr>
                  <pic:blipFill>
                    <a:blip r:embed="rId13"/>
                    <a:stretch>
                      <a:fillRect/>
                    </a:stretch>
                  </pic:blipFill>
                  <pic:spPr>
                    <a:xfrm>
                      <a:off x="0" y="0"/>
                      <a:ext cx="5731510" cy="1868805"/>
                    </a:xfrm>
                    <a:prstGeom prst="rect">
                      <a:avLst/>
                    </a:prstGeom>
                  </pic:spPr>
                </pic:pic>
              </a:graphicData>
            </a:graphic>
          </wp:inline>
        </w:drawing>
      </w:r>
    </w:p>
    <w:tbl>
      <w:tblPr>
        <w:tblW w:w="8407" w:type="dxa"/>
        <w:tblCellSpacing w:w="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407"/>
      </w:tblGrid>
      <w:tr w:rsidR="00FC6679" w:rsidRPr="00E42695" w14:paraId="44962DBD" w14:textId="77777777" w:rsidTr="005537C9">
        <w:trPr>
          <w:tblCellSpacing w:w="0" w:type="dxa"/>
        </w:trPr>
        <w:tc>
          <w:tcPr>
            <w:tcW w:w="0" w:type="auto"/>
            <w:shd w:val="clear" w:color="auto" w:fill="FFFFFF"/>
            <w:tcMar>
              <w:top w:w="120" w:type="dxa"/>
              <w:left w:w="150" w:type="dxa"/>
              <w:bottom w:w="120" w:type="dxa"/>
              <w:right w:w="150" w:type="dxa"/>
            </w:tcMar>
            <w:vAlign w:val="center"/>
            <w:hideMark/>
          </w:tcPr>
          <w:p w14:paraId="3E89B94A" w14:textId="77777777" w:rsidR="00FC6679" w:rsidRPr="00E42695" w:rsidRDefault="00FC6679" w:rsidP="00E42695">
            <w:pPr>
              <w:spacing w:after="0" w:line="240" w:lineRule="auto"/>
              <w:rPr>
                <w:rFonts w:ascii="Segoe UI" w:eastAsia="Times New Roman" w:hAnsi="Segoe UI" w:cs="Segoe UI"/>
                <w:color w:val="212121"/>
                <w:kern w:val="0"/>
                <w:sz w:val="21"/>
                <w:szCs w:val="21"/>
                <w:lang w:eastAsia="en-GB"/>
                <w14:ligatures w14:val="none"/>
              </w:rPr>
            </w:pPr>
            <w:r w:rsidRPr="00E42695">
              <w:rPr>
                <w:rFonts w:ascii="Segoe UI" w:eastAsia="Times New Roman" w:hAnsi="Segoe UI" w:cs="Segoe UI"/>
                <w:color w:val="212121"/>
                <w:kern w:val="0"/>
                <w:sz w:val="21"/>
                <w:szCs w:val="21"/>
                <w:lang w:eastAsia="en-GB"/>
                <w14:ligatures w14:val="none"/>
              </w:rPr>
              <w:t>We would appreciate more notice for events requiring our attendance. At least 2 weeks.</w:t>
            </w:r>
          </w:p>
        </w:tc>
      </w:tr>
      <w:tr w:rsidR="00FC6679" w:rsidRPr="00E42695" w14:paraId="38F08E37" w14:textId="77777777" w:rsidTr="005537C9">
        <w:trPr>
          <w:tblCellSpacing w:w="0" w:type="dxa"/>
        </w:trPr>
        <w:tc>
          <w:tcPr>
            <w:tcW w:w="0" w:type="auto"/>
            <w:shd w:val="clear" w:color="auto" w:fill="F8F8F8"/>
            <w:tcMar>
              <w:top w:w="120" w:type="dxa"/>
              <w:left w:w="150" w:type="dxa"/>
              <w:bottom w:w="120" w:type="dxa"/>
              <w:right w:w="150" w:type="dxa"/>
            </w:tcMar>
            <w:vAlign w:val="center"/>
            <w:hideMark/>
          </w:tcPr>
          <w:p w14:paraId="1EF505E9" w14:textId="77777777" w:rsidR="00FC6679" w:rsidRPr="00E42695" w:rsidRDefault="00FC6679" w:rsidP="00E42695">
            <w:pPr>
              <w:spacing w:after="0" w:line="240" w:lineRule="auto"/>
              <w:rPr>
                <w:rFonts w:ascii="Segoe UI" w:eastAsia="Times New Roman" w:hAnsi="Segoe UI" w:cs="Segoe UI"/>
                <w:color w:val="212121"/>
                <w:kern w:val="0"/>
                <w:sz w:val="21"/>
                <w:szCs w:val="21"/>
                <w:lang w:eastAsia="en-GB"/>
                <w14:ligatures w14:val="none"/>
              </w:rPr>
            </w:pPr>
            <w:r w:rsidRPr="00E42695">
              <w:rPr>
                <w:rFonts w:ascii="Segoe UI" w:eastAsia="Times New Roman" w:hAnsi="Segoe UI" w:cs="Segoe UI"/>
                <w:color w:val="212121"/>
                <w:kern w:val="0"/>
                <w:sz w:val="21"/>
                <w:szCs w:val="21"/>
                <w:lang w:eastAsia="en-GB"/>
                <w14:ligatures w14:val="none"/>
              </w:rPr>
              <w:t xml:space="preserve">The school engages with parents in numerous ways- </w:t>
            </w:r>
            <w:proofErr w:type="spellStart"/>
            <w:r w:rsidRPr="00E42695">
              <w:rPr>
                <w:rFonts w:ascii="Segoe UI" w:eastAsia="Times New Roman" w:hAnsi="Segoe UI" w:cs="Segoe UI"/>
                <w:color w:val="212121"/>
                <w:kern w:val="0"/>
                <w:sz w:val="21"/>
                <w:szCs w:val="21"/>
                <w:lang w:eastAsia="en-GB"/>
                <w14:ligatures w14:val="none"/>
              </w:rPr>
              <w:t>schoop</w:t>
            </w:r>
            <w:proofErr w:type="spellEnd"/>
            <w:r w:rsidRPr="00E42695">
              <w:rPr>
                <w:rFonts w:ascii="Segoe UI" w:eastAsia="Times New Roman" w:hAnsi="Segoe UI" w:cs="Segoe UI"/>
                <w:color w:val="212121"/>
                <w:kern w:val="0"/>
                <w:sz w:val="21"/>
                <w:szCs w:val="21"/>
                <w:lang w:eastAsia="en-GB"/>
                <w14:ligatures w14:val="none"/>
              </w:rPr>
              <w:t xml:space="preserve"> for information, newsletter (available via </w:t>
            </w:r>
            <w:proofErr w:type="spellStart"/>
            <w:r w:rsidRPr="00E42695">
              <w:rPr>
                <w:rFonts w:ascii="Segoe UI" w:eastAsia="Times New Roman" w:hAnsi="Segoe UI" w:cs="Segoe UI"/>
                <w:color w:val="212121"/>
                <w:kern w:val="0"/>
                <w:sz w:val="21"/>
                <w:szCs w:val="21"/>
                <w:lang w:eastAsia="en-GB"/>
                <w14:ligatures w14:val="none"/>
              </w:rPr>
              <w:t>schoop</w:t>
            </w:r>
            <w:proofErr w:type="spellEnd"/>
            <w:r w:rsidRPr="00E42695">
              <w:rPr>
                <w:rFonts w:ascii="Segoe UI" w:eastAsia="Times New Roman" w:hAnsi="Segoe UI" w:cs="Segoe UI"/>
                <w:color w:val="212121"/>
                <w:kern w:val="0"/>
                <w:sz w:val="21"/>
                <w:szCs w:val="21"/>
                <w:lang w:eastAsia="en-GB"/>
                <w14:ligatures w14:val="none"/>
              </w:rPr>
              <w:t xml:space="preserve"> or website), Twitter updates giving a snapshot of school life. I feel very well informed but have heard parents being surprised about events and dates when they arrive!</w:t>
            </w:r>
          </w:p>
        </w:tc>
      </w:tr>
      <w:tr w:rsidR="00FC6679" w:rsidRPr="00E42695" w14:paraId="7371A223" w14:textId="77777777" w:rsidTr="005537C9">
        <w:trPr>
          <w:tblCellSpacing w:w="0" w:type="dxa"/>
        </w:trPr>
        <w:tc>
          <w:tcPr>
            <w:tcW w:w="0" w:type="auto"/>
            <w:shd w:val="clear" w:color="auto" w:fill="FFFFFF"/>
            <w:tcMar>
              <w:top w:w="120" w:type="dxa"/>
              <w:left w:w="150" w:type="dxa"/>
              <w:bottom w:w="120" w:type="dxa"/>
              <w:right w:w="150" w:type="dxa"/>
            </w:tcMar>
            <w:vAlign w:val="center"/>
            <w:hideMark/>
          </w:tcPr>
          <w:p w14:paraId="2CF2A35B" w14:textId="77777777" w:rsidR="00FC6679" w:rsidRPr="00E42695" w:rsidRDefault="00FC6679" w:rsidP="00E42695">
            <w:pPr>
              <w:spacing w:after="0" w:line="240" w:lineRule="auto"/>
              <w:rPr>
                <w:rFonts w:ascii="Segoe UI" w:eastAsia="Times New Roman" w:hAnsi="Segoe UI" w:cs="Segoe UI"/>
                <w:color w:val="212121"/>
                <w:kern w:val="0"/>
                <w:sz w:val="21"/>
                <w:szCs w:val="21"/>
                <w:lang w:eastAsia="en-GB"/>
                <w14:ligatures w14:val="none"/>
              </w:rPr>
            </w:pPr>
            <w:r w:rsidRPr="00E42695">
              <w:rPr>
                <w:rFonts w:ascii="Segoe UI" w:eastAsia="Times New Roman" w:hAnsi="Segoe UI" w:cs="Segoe UI"/>
                <w:color w:val="212121"/>
                <w:kern w:val="0"/>
                <w:sz w:val="21"/>
                <w:szCs w:val="21"/>
                <w:lang w:eastAsia="en-GB"/>
                <w14:ligatures w14:val="none"/>
              </w:rPr>
              <w:t>All great apart from minor first aid issues where our child has had an injury at school and there is no apparent written log of this that I would be expected to sign</w:t>
            </w:r>
          </w:p>
        </w:tc>
      </w:tr>
      <w:tr w:rsidR="00FC6679" w:rsidRPr="00E42695" w14:paraId="6AA8BEE8" w14:textId="77777777" w:rsidTr="005537C9">
        <w:trPr>
          <w:tblCellSpacing w:w="0" w:type="dxa"/>
        </w:trPr>
        <w:tc>
          <w:tcPr>
            <w:tcW w:w="0" w:type="auto"/>
            <w:shd w:val="clear" w:color="auto" w:fill="F8F8F8"/>
            <w:tcMar>
              <w:top w:w="120" w:type="dxa"/>
              <w:left w:w="150" w:type="dxa"/>
              <w:bottom w:w="120" w:type="dxa"/>
              <w:right w:w="150" w:type="dxa"/>
            </w:tcMar>
            <w:vAlign w:val="center"/>
            <w:hideMark/>
          </w:tcPr>
          <w:p w14:paraId="6CE00EE8" w14:textId="77777777" w:rsidR="00FC6679" w:rsidRPr="00E42695" w:rsidRDefault="00FC6679" w:rsidP="00E42695">
            <w:pPr>
              <w:spacing w:after="0" w:line="240" w:lineRule="auto"/>
              <w:rPr>
                <w:rFonts w:ascii="Segoe UI" w:eastAsia="Times New Roman" w:hAnsi="Segoe UI" w:cs="Segoe UI"/>
                <w:color w:val="212121"/>
                <w:kern w:val="0"/>
                <w:sz w:val="21"/>
                <w:szCs w:val="21"/>
                <w:lang w:eastAsia="en-GB"/>
                <w14:ligatures w14:val="none"/>
              </w:rPr>
            </w:pPr>
            <w:r w:rsidRPr="00E42695">
              <w:rPr>
                <w:rFonts w:ascii="Segoe UI" w:eastAsia="Times New Roman" w:hAnsi="Segoe UI" w:cs="Segoe UI"/>
                <w:color w:val="212121"/>
                <w:kern w:val="0"/>
                <w:sz w:val="21"/>
                <w:szCs w:val="21"/>
                <w:lang w:eastAsia="en-GB"/>
                <w14:ligatures w14:val="none"/>
              </w:rPr>
              <w:t xml:space="preserve">The Schoop app is well used for things like forest school reminders, upcoming school events etc. We've also been emailed by the class teacher when important learning events occur - e.g. when moving up to look at a new set of sounds in Read Write Inc. This communication is </w:t>
            </w:r>
            <w:proofErr w:type="gramStart"/>
            <w:r w:rsidRPr="00E42695">
              <w:rPr>
                <w:rFonts w:ascii="Segoe UI" w:eastAsia="Times New Roman" w:hAnsi="Segoe UI" w:cs="Segoe UI"/>
                <w:color w:val="212121"/>
                <w:kern w:val="0"/>
                <w:sz w:val="21"/>
                <w:szCs w:val="21"/>
                <w:lang w:eastAsia="en-GB"/>
                <w14:ligatures w14:val="none"/>
              </w:rPr>
              <w:t>really important</w:t>
            </w:r>
            <w:proofErr w:type="gramEnd"/>
            <w:r w:rsidRPr="00E42695">
              <w:rPr>
                <w:rFonts w:ascii="Segoe UI" w:eastAsia="Times New Roman" w:hAnsi="Segoe UI" w:cs="Segoe UI"/>
                <w:color w:val="212121"/>
                <w:kern w:val="0"/>
                <w:sz w:val="21"/>
                <w:szCs w:val="21"/>
                <w:lang w:eastAsia="en-GB"/>
                <w14:ligatures w14:val="none"/>
              </w:rPr>
              <w:t xml:space="preserve"> as we use the school bus, so we don't get that handover opportunity at the beginning/end of the school day with the teaching staff.</w:t>
            </w:r>
          </w:p>
        </w:tc>
      </w:tr>
      <w:tr w:rsidR="00FC6679" w:rsidRPr="00E42695" w14:paraId="4DAD4A58" w14:textId="77777777" w:rsidTr="005537C9">
        <w:trPr>
          <w:tblCellSpacing w:w="0" w:type="dxa"/>
        </w:trPr>
        <w:tc>
          <w:tcPr>
            <w:tcW w:w="0" w:type="auto"/>
            <w:shd w:val="clear" w:color="auto" w:fill="FFFFFF"/>
            <w:tcMar>
              <w:top w:w="120" w:type="dxa"/>
              <w:left w:w="150" w:type="dxa"/>
              <w:bottom w:w="120" w:type="dxa"/>
              <w:right w:w="150" w:type="dxa"/>
            </w:tcMar>
            <w:vAlign w:val="center"/>
            <w:hideMark/>
          </w:tcPr>
          <w:p w14:paraId="6AF17F4B" w14:textId="77777777" w:rsidR="00FC6679" w:rsidRPr="00E42695" w:rsidRDefault="00FC6679" w:rsidP="00E42695">
            <w:pPr>
              <w:spacing w:after="0" w:line="240" w:lineRule="auto"/>
              <w:rPr>
                <w:rFonts w:ascii="Segoe UI" w:eastAsia="Times New Roman" w:hAnsi="Segoe UI" w:cs="Segoe UI"/>
                <w:color w:val="212121"/>
                <w:kern w:val="0"/>
                <w:sz w:val="21"/>
                <w:szCs w:val="21"/>
                <w:lang w:eastAsia="en-GB"/>
                <w14:ligatures w14:val="none"/>
              </w:rPr>
            </w:pPr>
            <w:r w:rsidRPr="00E42695">
              <w:rPr>
                <w:rFonts w:ascii="Segoe UI" w:eastAsia="Times New Roman" w:hAnsi="Segoe UI" w:cs="Segoe UI"/>
                <w:color w:val="212121"/>
                <w:kern w:val="0"/>
                <w:sz w:val="21"/>
                <w:szCs w:val="21"/>
                <w:lang w:eastAsia="en-GB"/>
                <w14:ligatures w14:val="none"/>
              </w:rPr>
              <w:t>Last minute who’s performing in school shows and caused anxiety for child</w:t>
            </w:r>
          </w:p>
        </w:tc>
      </w:tr>
      <w:tr w:rsidR="00FC6679" w:rsidRPr="00E42695" w14:paraId="393623CE" w14:textId="77777777" w:rsidTr="005537C9">
        <w:trPr>
          <w:tblCellSpacing w:w="0" w:type="dxa"/>
        </w:trPr>
        <w:tc>
          <w:tcPr>
            <w:tcW w:w="0" w:type="auto"/>
            <w:shd w:val="clear" w:color="auto" w:fill="F8F8F8"/>
            <w:tcMar>
              <w:top w:w="120" w:type="dxa"/>
              <w:left w:w="150" w:type="dxa"/>
              <w:bottom w:w="120" w:type="dxa"/>
              <w:right w:w="150" w:type="dxa"/>
            </w:tcMar>
            <w:vAlign w:val="center"/>
            <w:hideMark/>
          </w:tcPr>
          <w:p w14:paraId="63C28A07" w14:textId="77777777" w:rsidR="00FC6679" w:rsidRPr="00E42695" w:rsidRDefault="00FC6679" w:rsidP="00E42695">
            <w:pPr>
              <w:spacing w:after="0" w:line="240" w:lineRule="auto"/>
              <w:rPr>
                <w:rFonts w:ascii="Segoe UI" w:eastAsia="Times New Roman" w:hAnsi="Segoe UI" w:cs="Segoe UI"/>
                <w:color w:val="212121"/>
                <w:kern w:val="0"/>
                <w:sz w:val="21"/>
                <w:szCs w:val="21"/>
                <w:lang w:eastAsia="en-GB"/>
                <w14:ligatures w14:val="none"/>
              </w:rPr>
            </w:pPr>
            <w:r w:rsidRPr="00E42695">
              <w:rPr>
                <w:rFonts w:ascii="Segoe UI" w:eastAsia="Times New Roman" w:hAnsi="Segoe UI" w:cs="Segoe UI"/>
                <w:color w:val="212121"/>
                <w:kern w:val="0"/>
                <w:sz w:val="21"/>
                <w:szCs w:val="21"/>
                <w:lang w:eastAsia="en-GB"/>
                <w14:ligatures w14:val="none"/>
              </w:rPr>
              <w:t>Great opportunities for parents to get involved but feel sometimes last minute to inform us.</w:t>
            </w:r>
          </w:p>
        </w:tc>
      </w:tr>
      <w:tr w:rsidR="00FC6679" w:rsidRPr="00E42695" w14:paraId="7A075DB3" w14:textId="77777777" w:rsidTr="005537C9">
        <w:trPr>
          <w:tblCellSpacing w:w="0" w:type="dxa"/>
        </w:trPr>
        <w:tc>
          <w:tcPr>
            <w:tcW w:w="0" w:type="auto"/>
            <w:shd w:val="clear" w:color="auto" w:fill="FFFFFF"/>
            <w:tcMar>
              <w:top w:w="120" w:type="dxa"/>
              <w:left w:w="150" w:type="dxa"/>
              <w:bottom w:w="120" w:type="dxa"/>
              <w:right w:w="150" w:type="dxa"/>
            </w:tcMar>
            <w:vAlign w:val="center"/>
            <w:hideMark/>
          </w:tcPr>
          <w:p w14:paraId="62A89FCD" w14:textId="32B39763" w:rsidR="00FC6679" w:rsidRPr="00E42695" w:rsidRDefault="00FC6679" w:rsidP="00E42695">
            <w:pPr>
              <w:spacing w:after="0" w:line="240" w:lineRule="auto"/>
              <w:rPr>
                <w:rFonts w:ascii="Segoe UI" w:eastAsia="Times New Roman" w:hAnsi="Segoe UI" w:cs="Segoe UI"/>
                <w:color w:val="212121"/>
                <w:kern w:val="0"/>
                <w:sz w:val="21"/>
                <w:szCs w:val="21"/>
                <w:lang w:eastAsia="en-GB"/>
                <w14:ligatures w14:val="none"/>
              </w:rPr>
            </w:pPr>
            <w:r w:rsidRPr="00E42695">
              <w:rPr>
                <w:rFonts w:ascii="Segoe UI" w:eastAsia="Times New Roman" w:hAnsi="Segoe UI" w:cs="Segoe UI"/>
                <w:color w:val="212121"/>
                <w:kern w:val="0"/>
                <w:sz w:val="21"/>
                <w:szCs w:val="21"/>
                <w:lang w:eastAsia="en-GB"/>
                <w14:ligatures w14:val="none"/>
              </w:rPr>
              <w:t xml:space="preserve">Often information is given after the fact. For </w:t>
            </w:r>
            <w:proofErr w:type="gramStart"/>
            <w:r w:rsidRPr="00E42695">
              <w:rPr>
                <w:rFonts w:ascii="Segoe UI" w:eastAsia="Times New Roman" w:hAnsi="Segoe UI" w:cs="Segoe UI"/>
                <w:color w:val="212121"/>
                <w:kern w:val="0"/>
                <w:sz w:val="21"/>
                <w:szCs w:val="21"/>
                <w:lang w:eastAsia="en-GB"/>
                <w14:ligatures w14:val="none"/>
              </w:rPr>
              <w:t>example</w:t>
            </w:r>
            <w:proofErr w:type="gramEnd"/>
            <w:r w:rsidRPr="00E42695">
              <w:rPr>
                <w:rFonts w:ascii="Segoe UI" w:eastAsia="Times New Roman" w:hAnsi="Segoe UI" w:cs="Segoe UI"/>
                <w:color w:val="212121"/>
                <w:kern w:val="0"/>
                <w:sz w:val="21"/>
                <w:szCs w:val="21"/>
                <w:lang w:eastAsia="en-GB"/>
                <w14:ligatures w14:val="none"/>
              </w:rPr>
              <w:t xml:space="preserve"> the absence of </w:t>
            </w:r>
            <w:r w:rsidR="005537C9">
              <w:rPr>
                <w:rFonts w:ascii="Segoe UI" w:eastAsia="Times New Roman" w:hAnsi="Segoe UI" w:cs="Segoe UI"/>
                <w:color w:val="212121"/>
                <w:kern w:val="0"/>
                <w:sz w:val="21"/>
                <w:szCs w:val="21"/>
                <w:lang w:eastAsia="en-GB"/>
                <w14:ligatures w14:val="none"/>
              </w:rPr>
              <w:t>a class teacher</w:t>
            </w:r>
            <w:r w:rsidRPr="00E42695">
              <w:rPr>
                <w:rFonts w:ascii="Segoe UI" w:eastAsia="Times New Roman" w:hAnsi="Segoe UI" w:cs="Segoe UI"/>
                <w:color w:val="212121"/>
                <w:kern w:val="0"/>
                <w:sz w:val="21"/>
                <w:szCs w:val="21"/>
                <w:lang w:eastAsia="en-GB"/>
                <w14:ligatures w14:val="none"/>
              </w:rPr>
              <w:t xml:space="preserve"> Also who was teaching our children on what days was not made clear!</w:t>
            </w:r>
          </w:p>
        </w:tc>
      </w:tr>
      <w:tr w:rsidR="00FC6679" w:rsidRPr="00E42695" w14:paraId="488F321E" w14:textId="77777777" w:rsidTr="005537C9">
        <w:trPr>
          <w:tblCellSpacing w:w="0" w:type="dxa"/>
        </w:trPr>
        <w:tc>
          <w:tcPr>
            <w:tcW w:w="0" w:type="auto"/>
            <w:shd w:val="clear" w:color="auto" w:fill="F8F8F8"/>
            <w:tcMar>
              <w:top w:w="120" w:type="dxa"/>
              <w:left w:w="150" w:type="dxa"/>
              <w:bottom w:w="120" w:type="dxa"/>
              <w:right w:w="150" w:type="dxa"/>
            </w:tcMar>
            <w:vAlign w:val="center"/>
            <w:hideMark/>
          </w:tcPr>
          <w:p w14:paraId="75513C9C" w14:textId="77777777" w:rsidR="00FC6679" w:rsidRPr="00E42695" w:rsidRDefault="00FC6679" w:rsidP="00E42695">
            <w:pPr>
              <w:spacing w:after="0" w:line="240" w:lineRule="auto"/>
              <w:rPr>
                <w:rFonts w:ascii="Segoe UI" w:eastAsia="Times New Roman" w:hAnsi="Segoe UI" w:cs="Segoe UI"/>
                <w:color w:val="212121"/>
                <w:kern w:val="0"/>
                <w:sz w:val="21"/>
                <w:szCs w:val="21"/>
                <w:lang w:eastAsia="en-GB"/>
                <w14:ligatures w14:val="none"/>
              </w:rPr>
            </w:pPr>
            <w:r w:rsidRPr="00E42695">
              <w:rPr>
                <w:rFonts w:ascii="Segoe UI" w:eastAsia="Times New Roman" w:hAnsi="Segoe UI" w:cs="Segoe UI"/>
                <w:color w:val="212121"/>
                <w:kern w:val="0"/>
                <w:sz w:val="21"/>
                <w:szCs w:val="21"/>
                <w:lang w:eastAsia="en-GB"/>
                <w14:ligatures w14:val="none"/>
              </w:rPr>
              <w:t xml:space="preserve">Sometimes communication around class activities / </w:t>
            </w:r>
            <w:proofErr w:type="gramStart"/>
            <w:r w:rsidRPr="00E42695">
              <w:rPr>
                <w:rFonts w:ascii="Segoe UI" w:eastAsia="Times New Roman" w:hAnsi="Segoe UI" w:cs="Segoe UI"/>
                <w:color w:val="212121"/>
                <w:kern w:val="0"/>
                <w:sz w:val="21"/>
                <w:szCs w:val="21"/>
                <w:lang w:eastAsia="en-GB"/>
                <w14:ligatures w14:val="none"/>
              </w:rPr>
              <w:t>home work</w:t>
            </w:r>
            <w:proofErr w:type="gramEnd"/>
            <w:r w:rsidRPr="00E42695">
              <w:rPr>
                <w:rFonts w:ascii="Segoe UI" w:eastAsia="Times New Roman" w:hAnsi="Segoe UI" w:cs="Segoe UI"/>
                <w:color w:val="212121"/>
                <w:kern w:val="0"/>
                <w:sz w:val="21"/>
                <w:szCs w:val="21"/>
                <w:lang w:eastAsia="en-GB"/>
                <w14:ligatures w14:val="none"/>
              </w:rPr>
              <w:t xml:space="preserve"> / extra curricula things is absent or hard to follow.</w:t>
            </w:r>
          </w:p>
        </w:tc>
      </w:tr>
    </w:tbl>
    <w:p w14:paraId="3858018E" w14:textId="77777777" w:rsidR="00E42695" w:rsidRDefault="00E42695" w:rsidP="00E26949">
      <w:pPr>
        <w:jc w:val="center"/>
        <w:rPr>
          <w:rFonts w:ascii="Calibri" w:hAnsi="Calibri" w:cs="Calibri"/>
          <w:sz w:val="28"/>
          <w:szCs w:val="28"/>
          <w:u w:val="single"/>
        </w:rPr>
      </w:pPr>
    </w:p>
    <w:p w14:paraId="71A8E585" w14:textId="38DA4E7E" w:rsidR="00275A57" w:rsidRPr="00275A57" w:rsidRDefault="00E42695" w:rsidP="00275A57">
      <w:pPr>
        <w:jc w:val="center"/>
        <w:rPr>
          <w:rFonts w:ascii="Calibri" w:hAnsi="Calibri" w:cs="Calibri"/>
          <w:sz w:val="28"/>
          <w:szCs w:val="28"/>
          <w:u w:val="single"/>
        </w:rPr>
      </w:pPr>
      <w:r>
        <w:rPr>
          <w:noProof/>
        </w:rPr>
        <w:drawing>
          <wp:inline distT="0" distB="0" distL="0" distR="0" wp14:anchorId="1B2EA62D" wp14:editId="65658415">
            <wp:extent cx="5731510" cy="1853565"/>
            <wp:effectExtent l="0" t="0" r="0" b="0"/>
            <wp:docPr id="1383108286" name="Picture 1" descr="A blue and orang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108286" name="Picture 1" descr="A blue and orange pie chart&#10;&#10;Description automatically generated"/>
                    <pic:cNvPicPr/>
                  </pic:nvPicPr>
                  <pic:blipFill>
                    <a:blip r:embed="rId14"/>
                    <a:stretch>
                      <a:fillRect/>
                    </a:stretch>
                  </pic:blipFill>
                  <pic:spPr>
                    <a:xfrm>
                      <a:off x="0" y="0"/>
                      <a:ext cx="5731510" cy="1853565"/>
                    </a:xfrm>
                    <a:prstGeom prst="rect">
                      <a:avLst/>
                    </a:prstGeom>
                  </pic:spPr>
                </pic:pic>
              </a:graphicData>
            </a:graphic>
          </wp:inline>
        </w:drawing>
      </w:r>
    </w:p>
    <w:p w14:paraId="31766739" w14:textId="77777777" w:rsidR="00275A57" w:rsidRPr="00275A57" w:rsidRDefault="00275A57" w:rsidP="00275A57">
      <w:r w:rsidRPr="00275A57">
        <w:t>16.</w:t>
      </w:r>
    </w:p>
    <w:p w14:paraId="4FB93D22" w14:textId="53075369" w:rsidR="00275A57" w:rsidRDefault="00275A57" w:rsidP="00275A57">
      <w:r w:rsidRPr="00275A57">
        <w:t>If you wish to explain any of your responses or add any further comments. Please use this space: </w:t>
      </w:r>
    </w:p>
    <w:tbl>
      <w:tblPr>
        <w:tblStyle w:val="TableGrid"/>
        <w:tblW w:w="0" w:type="auto"/>
        <w:tblLook w:val="04A0" w:firstRow="1" w:lastRow="0" w:firstColumn="1" w:lastColumn="0" w:noHBand="0" w:noVBand="1"/>
      </w:tblPr>
      <w:tblGrid>
        <w:gridCol w:w="5162"/>
        <w:gridCol w:w="1985"/>
        <w:gridCol w:w="2095"/>
      </w:tblGrid>
      <w:tr w:rsidR="00275A57" w14:paraId="65D328D4" w14:textId="77777777" w:rsidTr="00C67BDD">
        <w:tc>
          <w:tcPr>
            <w:tcW w:w="8897" w:type="dxa"/>
            <w:shd w:val="clear" w:color="auto" w:fill="C00000"/>
          </w:tcPr>
          <w:p w14:paraId="106B25FC" w14:textId="77777777" w:rsidR="00275A57" w:rsidRPr="00E42695" w:rsidRDefault="00275A57" w:rsidP="00C67BDD">
            <w:pPr>
              <w:rPr>
                <w:rFonts w:ascii="Segoe UI" w:eastAsia="Times New Roman" w:hAnsi="Segoe UI" w:cs="Segoe UI"/>
                <w:color w:val="212121"/>
                <w:kern w:val="0"/>
                <w:sz w:val="21"/>
                <w:szCs w:val="21"/>
                <w:lang w:eastAsia="en-GB"/>
                <w14:ligatures w14:val="none"/>
              </w:rPr>
            </w:pPr>
          </w:p>
        </w:tc>
        <w:tc>
          <w:tcPr>
            <w:tcW w:w="2551" w:type="dxa"/>
            <w:shd w:val="clear" w:color="auto" w:fill="C00000"/>
          </w:tcPr>
          <w:p w14:paraId="799CE5D9" w14:textId="77777777" w:rsidR="00275A57" w:rsidRDefault="00275A57" w:rsidP="00C67BDD">
            <w:r>
              <w:t xml:space="preserve">Theme </w:t>
            </w:r>
          </w:p>
        </w:tc>
        <w:tc>
          <w:tcPr>
            <w:tcW w:w="2726" w:type="dxa"/>
            <w:shd w:val="clear" w:color="auto" w:fill="C00000"/>
          </w:tcPr>
          <w:p w14:paraId="132AA39B" w14:textId="77777777" w:rsidR="00275A57" w:rsidRDefault="00275A57" w:rsidP="00C67BDD">
            <w:r>
              <w:t xml:space="preserve">Headteachers Response </w:t>
            </w:r>
          </w:p>
        </w:tc>
      </w:tr>
      <w:tr w:rsidR="00275A57" w14:paraId="1A0784AA" w14:textId="77777777" w:rsidTr="00C67BDD">
        <w:tc>
          <w:tcPr>
            <w:tcW w:w="8897" w:type="dxa"/>
          </w:tcPr>
          <w:p w14:paraId="70D23DB5" w14:textId="77777777" w:rsidR="00275A57" w:rsidRDefault="00275A57" w:rsidP="00C67BDD">
            <w:r w:rsidRPr="00E42695">
              <w:rPr>
                <w:rFonts w:ascii="Segoe UI" w:eastAsia="Times New Roman" w:hAnsi="Segoe UI" w:cs="Segoe UI"/>
                <w:color w:val="212121"/>
                <w:kern w:val="0"/>
                <w:sz w:val="21"/>
                <w:szCs w:val="21"/>
                <w:lang w:eastAsia="en-GB"/>
                <w14:ligatures w14:val="none"/>
              </w:rPr>
              <w:t xml:space="preserve">We enjoy coming in to view our child's work during sharing </w:t>
            </w:r>
            <w:proofErr w:type="gramStart"/>
            <w:r w:rsidRPr="00E42695">
              <w:rPr>
                <w:rFonts w:ascii="Segoe UI" w:eastAsia="Times New Roman" w:hAnsi="Segoe UI" w:cs="Segoe UI"/>
                <w:color w:val="212121"/>
                <w:kern w:val="0"/>
                <w:sz w:val="21"/>
                <w:szCs w:val="21"/>
                <w:lang w:eastAsia="en-GB"/>
                <w14:ligatures w14:val="none"/>
              </w:rPr>
              <w:t>sessions</w:t>
            </w:r>
            <w:proofErr w:type="gramEnd"/>
            <w:r w:rsidRPr="00E42695">
              <w:rPr>
                <w:rFonts w:ascii="Segoe UI" w:eastAsia="Times New Roman" w:hAnsi="Segoe UI" w:cs="Segoe UI"/>
                <w:color w:val="212121"/>
                <w:kern w:val="0"/>
                <w:sz w:val="21"/>
                <w:szCs w:val="21"/>
                <w:lang w:eastAsia="en-GB"/>
                <w14:ligatures w14:val="none"/>
              </w:rPr>
              <w:t xml:space="preserve"> but we do not have a good idea of his academic progress. I'd like to see some form of document that shows progress &amp; achievement and targets... perhaps digitally that multiple staff can also input. We would also like a chat on academic progress at least twice in an academic year. In yr1 this was offered once. Very happy with the school generally and Headteacher excellent. Having read the schools policy on bullying I think the process side is not clearly communicated....an evening talk by the Head/staff lead on wellbeing that covers how the school supports mental health and details how the school responds to incidents of bullying/ harassment inviting parents only would be very welcome.</w:t>
            </w:r>
          </w:p>
        </w:tc>
        <w:tc>
          <w:tcPr>
            <w:tcW w:w="2551" w:type="dxa"/>
          </w:tcPr>
          <w:p w14:paraId="4C9629C9" w14:textId="77777777" w:rsidR="00275A57" w:rsidRDefault="00275A57" w:rsidP="00C67BDD">
            <w:r>
              <w:t>Reporting</w:t>
            </w:r>
          </w:p>
        </w:tc>
        <w:tc>
          <w:tcPr>
            <w:tcW w:w="2726" w:type="dxa"/>
          </w:tcPr>
          <w:p w14:paraId="37CDE68D" w14:textId="77777777" w:rsidR="00275A57" w:rsidRDefault="00275A57" w:rsidP="00C67BDD">
            <w:r>
              <w:t xml:space="preserve">The way schools assess, measure and report to parents has changed with the introduction of the curriculum reforms of 2022. Schools no longer use numbers and % to measure achievement. Following the parental survey regarding reporting to parents, we offered two face to face consultations this year rather than via School Cloud, two sharing sessions and one full report. </w:t>
            </w:r>
          </w:p>
          <w:p w14:paraId="71128397" w14:textId="77777777" w:rsidR="00275A57" w:rsidRDefault="00275A57" w:rsidP="00C67BDD"/>
          <w:p w14:paraId="6E4F25EC" w14:textId="77777777" w:rsidR="00275A57" w:rsidRDefault="00275A57" w:rsidP="00C67BDD">
            <w:r>
              <w:t>The School Behaviour Policy is being reviewed with stakeholders: June 2024</w:t>
            </w:r>
          </w:p>
          <w:p w14:paraId="6D6EC87E" w14:textId="77777777" w:rsidR="00275A57" w:rsidRDefault="00275A57" w:rsidP="00C67BDD"/>
          <w:p w14:paraId="4E0E6A0E" w14:textId="77777777" w:rsidR="00275A57" w:rsidRDefault="00275A57" w:rsidP="00C67BDD">
            <w:r>
              <w:t xml:space="preserve">A </w:t>
            </w:r>
            <w:proofErr w:type="spellStart"/>
            <w:r>
              <w:t>well being</w:t>
            </w:r>
            <w:proofErr w:type="spellEnd"/>
            <w:r>
              <w:t xml:space="preserve"> family engagement took place in Autumn 2023- this is something we can look to include each academic year. </w:t>
            </w:r>
          </w:p>
        </w:tc>
      </w:tr>
      <w:tr w:rsidR="00275A57" w14:paraId="1C86CAAD" w14:textId="77777777" w:rsidTr="00C67BDD">
        <w:tc>
          <w:tcPr>
            <w:tcW w:w="8897" w:type="dxa"/>
          </w:tcPr>
          <w:p w14:paraId="2D791E9D" w14:textId="77777777" w:rsidR="00275A57" w:rsidRDefault="00275A57" w:rsidP="00C67BDD">
            <w:r w:rsidRPr="00E42695">
              <w:rPr>
                <w:rFonts w:ascii="Segoe UI" w:eastAsia="Times New Roman" w:hAnsi="Segoe UI" w:cs="Segoe UI"/>
                <w:color w:val="212121"/>
                <w:kern w:val="0"/>
                <w:sz w:val="21"/>
                <w:szCs w:val="21"/>
                <w:lang w:eastAsia="en-GB"/>
                <w14:ligatures w14:val="none"/>
              </w:rPr>
              <w:t>More clarity and equal opportunities for school visits, trips and other opportunities.</w:t>
            </w:r>
          </w:p>
        </w:tc>
        <w:tc>
          <w:tcPr>
            <w:tcW w:w="2551" w:type="dxa"/>
            <w:vMerge w:val="restart"/>
          </w:tcPr>
          <w:p w14:paraId="1A9830FF" w14:textId="77777777" w:rsidR="00275A57" w:rsidRDefault="00275A57" w:rsidP="00C67BDD">
            <w:r>
              <w:t xml:space="preserve">Consistency </w:t>
            </w:r>
          </w:p>
        </w:tc>
        <w:tc>
          <w:tcPr>
            <w:tcW w:w="2726" w:type="dxa"/>
            <w:vMerge w:val="restart"/>
          </w:tcPr>
          <w:p w14:paraId="5B9C76CF" w14:textId="77777777" w:rsidR="00275A57" w:rsidRDefault="00275A57" w:rsidP="00C67BDD">
            <w:r>
              <w:t xml:space="preserve">As part of our curriculum offer- all staff align trips and visits to the theme/ topic being taught. We try limit these, whilst ensuring a balance across the classes to limit costs that may need to </w:t>
            </w:r>
            <w:proofErr w:type="gramStart"/>
            <w:r>
              <w:t>passed</w:t>
            </w:r>
            <w:proofErr w:type="gramEnd"/>
            <w:r>
              <w:t xml:space="preserve"> onto families. More sporting events take place as children progress through the school. </w:t>
            </w:r>
          </w:p>
        </w:tc>
      </w:tr>
      <w:tr w:rsidR="00275A57" w14:paraId="6CFFA6E3" w14:textId="77777777" w:rsidTr="00C67BDD">
        <w:tc>
          <w:tcPr>
            <w:tcW w:w="8897" w:type="dxa"/>
          </w:tcPr>
          <w:p w14:paraId="7A1A22C4" w14:textId="5B17CE84" w:rsidR="00275A57" w:rsidRDefault="00275A57" w:rsidP="00C67BDD">
            <w:r w:rsidRPr="00E42695">
              <w:rPr>
                <w:rFonts w:ascii="Segoe UI" w:eastAsia="Times New Roman" w:hAnsi="Segoe UI" w:cs="Segoe UI"/>
                <w:color w:val="212121"/>
                <w:kern w:val="0"/>
                <w:sz w:val="21"/>
                <w:szCs w:val="21"/>
                <w:lang w:eastAsia="en-GB"/>
                <w14:ligatures w14:val="none"/>
              </w:rPr>
              <w:t>Response to question 7.</w:t>
            </w:r>
            <w:r>
              <w:rPr>
                <w:rFonts w:ascii="Segoe UI" w:eastAsia="Times New Roman" w:hAnsi="Segoe UI" w:cs="Segoe UI"/>
                <w:color w:val="212121"/>
                <w:kern w:val="0"/>
                <w:sz w:val="21"/>
                <w:szCs w:val="21"/>
                <w:lang w:eastAsia="en-GB"/>
                <w14:ligatures w14:val="none"/>
              </w:rPr>
              <w:t xml:space="preserve"> </w:t>
            </w:r>
            <w:proofErr w:type="gramStart"/>
            <w:r w:rsidRPr="00E42695">
              <w:rPr>
                <w:rFonts w:ascii="Segoe UI" w:eastAsia="Times New Roman" w:hAnsi="Segoe UI" w:cs="Segoe UI"/>
                <w:color w:val="212121"/>
                <w:kern w:val="0"/>
                <w:sz w:val="21"/>
                <w:szCs w:val="21"/>
                <w:lang w:eastAsia="en-GB"/>
                <w14:ligatures w14:val="none"/>
              </w:rPr>
              <w:t>This</w:t>
            </w:r>
            <w:proofErr w:type="gramEnd"/>
            <w:r w:rsidRPr="00E42695">
              <w:rPr>
                <w:rFonts w:ascii="Segoe UI" w:eastAsia="Times New Roman" w:hAnsi="Segoe UI" w:cs="Segoe UI"/>
                <w:color w:val="212121"/>
                <w:kern w:val="0"/>
                <w:sz w:val="21"/>
                <w:szCs w:val="21"/>
                <w:lang w:eastAsia="en-GB"/>
                <w14:ligatures w14:val="none"/>
              </w:rPr>
              <w:t xml:space="preserve"> depends on the class teacher, some seem a lot more enthusiastic than others. Often see my children left out of trips </w:t>
            </w:r>
            <w:proofErr w:type="spellStart"/>
            <w:r w:rsidRPr="00E42695">
              <w:rPr>
                <w:rFonts w:ascii="Segoe UI" w:eastAsia="Times New Roman" w:hAnsi="Segoe UI" w:cs="Segoe UI"/>
                <w:color w:val="212121"/>
                <w:kern w:val="0"/>
                <w:sz w:val="21"/>
                <w:szCs w:val="21"/>
                <w:lang w:eastAsia="en-GB"/>
                <w14:ligatures w14:val="none"/>
              </w:rPr>
              <w:t>ect</w:t>
            </w:r>
            <w:proofErr w:type="spellEnd"/>
            <w:r w:rsidRPr="00E42695">
              <w:rPr>
                <w:rFonts w:ascii="Segoe UI" w:eastAsia="Times New Roman" w:hAnsi="Segoe UI" w:cs="Segoe UI"/>
                <w:color w:val="212121"/>
                <w:kern w:val="0"/>
                <w:sz w:val="21"/>
                <w:szCs w:val="21"/>
                <w:lang w:eastAsia="en-GB"/>
                <w14:ligatures w14:val="none"/>
              </w:rPr>
              <w:t>.</w:t>
            </w:r>
          </w:p>
        </w:tc>
        <w:tc>
          <w:tcPr>
            <w:tcW w:w="2551" w:type="dxa"/>
            <w:vMerge/>
          </w:tcPr>
          <w:p w14:paraId="57B4A3D3" w14:textId="77777777" w:rsidR="00275A57" w:rsidRDefault="00275A57" w:rsidP="00C67BDD"/>
        </w:tc>
        <w:tc>
          <w:tcPr>
            <w:tcW w:w="2726" w:type="dxa"/>
            <w:vMerge/>
          </w:tcPr>
          <w:p w14:paraId="47FDC1C6" w14:textId="77777777" w:rsidR="00275A57" w:rsidRDefault="00275A57" w:rsidP="00C67BDD"/>
        </w:tc>
      </w:tr>
      <w:tr w:rsidR="00275A57" w14:paraId="057A23B8" w14:textId="77777777" w:rsidTr="00C67BDD">
        <w:tc>
          <w:tcPr>
            <w:tcW w:w="8897" w:type="dxa"/>
          </w:tcPr>
          <w:p w14:paraId="26B24A21" w14:textId="77777777" w:rsidR="00275A57" w:rsidRPr="00E42695" w:rsidRDefault="00275A57" w:rsidP="00C67BDD">
            <w:pPr>
              <w:rPr>
                <w:rFonts w:ascii="Segoe UI" w:eastAsia="Times New Roman" w:hAnsi="Segoe UI" w:cs="Segoe UI"/>
                <w:color w:val="212121"/>
                <w:kern w:val="0"/>
                <w:sz w:val="21"/>
                <w:szCs w:val="21"/>
                <w:lang w:eastAsia="en-GB"/>
                <w14:ligatures w14:val="none"/>
              </w:rPr>
            </w:pPr>
            <w:r w:rsidRPr="00E42695">
              <w:rPr>
                <w:rFonts w:ascii="Segoe UI" w:eastAsia="Times New Roman" w:hAnsi="Segoe UI" w:cs="Segoe UI"/>
                <w:color w:val="212121"/>
                <w:kern w:val="0"/>
                <w:sz w:val="21"/>
                <w:szCs w:val="21"/>
                <w:lang w:eastAsia="en-GB"/>
                <w14:ligatures w14:val="none"/>
              </w:rPr>
              <w:t>Some teachers and age stages are much better at prioritising the importance of a breadth of educational experiences- hands on, tied to theme, school trips as part of topics not just an end of year thing as well as creating positive and accessible relationships with parents than others.</w:t>
            </w:r>
          </w:p>
        </w:tc>
        <w:tc>
          <w:tcPr>
            <w:tcW w:w="2551" w:type="dxa"/>
            <w:vMerge/>
          </w:tcPr>
          <w:p w14:paraId="20D28A9D" w14:textId="77777777" w:rsidR="00275A57" w:rsidRDefault="00275A57" w:rsidP="00C67BDD"/>
        </w:tc>
        <w:tc>
          <w:tcPr>
            <w:tcW w:w="2726" w:type="dxa"/>
            <w:vMerge/>
          </w:tcPr>
          <w:p w14:paraId="481C6C78" w14:textId="77777777" w:rsidR="00275A57" w:rsidRDefault="00275A57" w:rsidP="00C67BDD"/>
        </w:tc>
      </w:tr>
      <w:tr w:rsidR="00275A57" w14:paraId="54AD795A" w14:textId="77777777" w:rsidTr="00C67BDD">
        <w:tc>
          <w:tcPr>
            <w:tcW w:w="8897" w:type="dxa"/>
          </w:tcPr>
          <w:p w14:paraId="39B90171" w14:textId="77777777" w:rsidR="00275A57" w:rsidRDefault="00275A57" w:rsidP="00C67BDD">
            <w:r w:rsidRPr="00E42695">
              <w:rPr>
                <w:rFonts w:ascii="Segoe UI" w:eastAsia="Times New Roman" w:hAnsi="Segoe UI" w:cs="Segoe UI"/>
                <w:color w:val="212121"/>
                <w:kern w:val="0"/>
                <w:sz w:val="21"/>
                <w:szCs w:val="21"/>
                <w:lang w:eastAsia="en-GB"/>
                <w14:ligatures w14:val="none"/>
              </w:rPr>
              <w:t xml:space="preserve">My child feels extremely settled in school and enjoys going to school every morning. I couldn't be happier with the school </w:t>
            </w:r>
            <w:proofErr w:type="gramStart"/>
            <w:r w:rsidRPr="00E42695">
              <w:rPr>
                <w:rFonts w:ascii="Segoe UI" w:eastAsia="Times New Roman" w:hAnsi="Segoe UI" w:cs="Segoe UI"/>
                <w:color w:val="212121"/>
                <w:kern w:val="0"/>
                <w:sz w:val="21"/>
                <w:szCs w:val="21"/>
                <w:lang w:eastAsia="en-GB"/>
                <w14:ligatures w14:val="none"/>
              </w:rPr>
              <w:t>community</w:t>
            </w:r>
            <w:proofErr w:type="gramEnd"/>
            <w:r w:rsidRPr="00E42695">
              <w:rPr>
                <w:rFonts w:ascii="Segoe UI" w:eastAsia="Times New Roman" w:hAnsi="Segoe UI" w:cs="Segoe UI"/>
                <w:color w:val="212121"/>
                <w:kern w:val="0"/>
                <w:sz w:val="21"/>
                <w:szCs w:val="21"/>
                <w:lang w:eastAsia="en-GB"/>
                <w14:ligatures w14:val="none"/>
              </w:rPr>
              <w:t xml:space="preserve"> and I am so pleased they are a child of Trellech primary school.</w:t>
            </w:r>
          </w:p>
        </w:tc>
        <w:tc>
          <w:tcPr>
            <w:tcW w:w="2551" w:type="dxa"/>
            <w:vMerge w:val="restart"/>
          </w:tcPr>
          <w:p w14:paraId="09791D5A" w14:textId="77777777" w:rsidR="00275A57" w:rsidRDefault="00275A57" w:rsidP="00C67BDD">
            <w:r>
              <w:t xml:space="preserve">Compliment </w:t>
            </w:r>
          </w:p>
        </w:tc>
        <w:tc>
          <w:tcPr>
            <w:tcW w:w="2726" w:type="dxa"/>
            <w:vMerge w:val="restart"/>
          </w:tcPr>
          <w:p w14:paraId="0667BC3F" w14:textId="77777777" w:rsidR="00275A57" w:rsidRDefault="00275A57" w:rsidP="00C67BDD">
            <w:r>
              <w:t xml:space="preserve">Thank you for taking the time to share your satisfaction. This whole report and the comments included are shared with all the staff. </w:t>
            </w:r>
          </w:p>
        </w:tc>
      </w:tr>
      <w:tr w:rsidR="00275A57" w14:paraId="17A769E8" w14:textId="77777777" w:rsidTr="00C67BDD">
        <w:tc>
          <w:tcPr>
            <w:tcW w:w="8897" w:type="dxa"/>
          </w:tcPr>
          <w:p w14:paraId="1E1561F1" w14:textId="77777777" w:rsidR="00275A57" w:rsidRPr="00E42695" w:rsidRDefault="00275A57" w:rsidP="00C67BDD">
            <w:pPr>
              <w:rPr>
                <w:rFonts w:ascii="Segoe UI" w:eastAsia="Times New Roman" w:hAnsi="Segoe UI" w:cs="Segoe UI"/>
                <w:color w:val="212121"/>
                <w:kern w:val="0"/>
                <w:sz w:val="21"/>
                <w:szCs w:val="21"/>
                <w:lang w:eastAsia="en-GB"/>
                <w14:ligatures w14:val="none"/>
              </w:rPr>
            </w:pPr>
            <w:r w:rsidRPr="00E42695">
              <w:rPr>
                <w:rFonts w:ascii="Segoe UI" w:eastAsia="Times New Roman" w:hAnsi="Segoe UI" w:cs="Segoe UI"/>
                <w:color w:val="212121"/>
                <w:kern w:val="0"/>
                <w:sz w:val="21"/>
                <w:szCs w:val="21"/>
                <w:lang w:eastAsia="en-GB"/>
                <w14:ligatures w14:val="none"/>
              </w:rPr>
              <w:t>I have recommended to other parents who are happy they moved.</w:t>
            </w:r>
          </w:p>
        </w:tc>
        <w:tc>
          <w:tcPr>
            <w:tcW w:w="2551" w:type="dxa"/>
            <w:vMerge/>
          </w:tcPr>
          <w:p w14:paraId="355B11C6" w14:textId="77777777" w:rsidR="00275A57" w:rsidRDefault="00275A57" w:rsidP="00C67BDD"/>
        </w:tc>
        <w:tc>
          <w:tcPr>
            <w:tcW w:w="2726" w:type="dxa"/>
            <w:vMerge/>
          </w:tcPr>
          <w:p w14:paraId="01C5ADC1" w14:textId="77777777" w:rsidR="00275A57" w:rsidRDefault="00275A57" w:rsidP="00C67BDD"/>
        </w:tc>
      </w:tr>
      <w:tr w:rsidR="00275A57" w14:paraId="3E9AA701" w14:textId="77777777" w:rsidTr="00C67BDD">
        <w:tc>
          <w:tcPr>
            <w:tcW w:w="8897" w:type="dxa"/>
          </w:tcPr>
          <w:p w14:paraId="0C96A3E2" w14:textId="77777777" w:rsidR="00275A57" w:rsidRDefault="00275A57" w:rsidP="00C67BDD">
            <w:r w:rsidRPr="00E42695">
              <w:rPr>
                <w:rFonts w:ascii="Segoe UI" w:eastAsia="Times New Roman" w:hAnsi="Segoe UI" w:cs="Segoe UI"/>
                <w:color w:val="212121"/>
                <w:kern w:val="0"/>
                <w:sz w:val="21"/>
                <w:szCs w:val="21"/>
                <w:lang w:eastAsia="en-GB"/>
                <w14:ligatures w14:val="none"/>
              </w:rPr>
              <w:t xml:space="preserve">I feel things could be improved such as organising showcases better so that children know if they are </w:t>
            </w:r>
            <w:proofErr w:type="gramStart"/>
            <w:r w:rsidRPr="00E42695">
              <w:rPr>
                <w:rFonts w:ascii="Segoe UI" w:eastAsia="Times New Roman" w:hAnsi="Segoe UI" w:cs="Segoe UI"/>
                <w:color w:val="212121"/>
                <w:kern w:val="0"/>
                <w:sz w:val="21"/>
                <w:szCs w:val="21"/>
                <w:lang w:eastAsia="en-GB"/>
                <w14:ligatures w14:val="none"/>
              </w:rPr>
              <w:t>performing</w:t>
            </w:r>
            <w:proofErr w:type="gramEnd"/>
            <w:r w:rsidRPr="00E42695">
              <w:rPr>
                <w:rFonts w:ascii="Segoe UI" w:eastAsia="Times New Roman" w:hAnsi="Segoe UI" w:cs="Segoe UI"/>
                <w:color w:val="212121"/>
                <w:kern w:val="0"/>
                <w:sz w:val="21"/>
                <w:szCs w:val="21"/>
                <w:lang w:eastAsia="en-GB"/>
                <w14:ligatures w14:val="none"/>
              </w:rPr>
              <w:t xml:space="preserve"> and parents can then plan to be there to save upset. A few children have said how when they speak to a staff member on the </w:t>
            </w:r>
            <w:proofErr w:type="gramStart"/>
            <w:r w:rsidRPr="00E42695">
              <w:rPr>
                <w:rFonts w:ascii="Segoe UI" w:eastAsia="Times New Roman" w:hAnsi="Segoe UI" w:cs="Segoe UI"/>
                <w:color w:val="212121"/>
                <w:kern w:val="0"/>
                <w:sz w:val="21"/>
                <w:szCs w:val="21"/>
                <w:lang w:eastAsia="en-GB"/>
                <w14:ligatures w14:val="none"/>
              </w:rPr>
              <w:t>playground</w:t>
            </w:r>
            <w:proofErr w:type="gramEnd"/>
            <w:r w:rsidRPr="00E42695">
              <w:rPr>
                <w:rFonts w:ascii="Segoe UI" w:eastAsia="Times New Roman" w:hAnsi="Segoe UI" w:cs="Segoe UI"/>
                <w:color w:val="212121"/>
                <w:kern w:val="0"/>
                <w:sz w:val="21"/>
                <w:szCs w:val="21"/>
                <w:lang w:eastAsia="en-GB"/>
                <w14:ligatures w14:val="none"/>
              </w:rPr>
              <w:t xml:space="preserve"> they won’t do anything and feel ignored. Some children feel they are being punished as a whole class rather than individually and is unfair.</w:t>
            </w:r>
          </w:p>
        </w:tc>
        <w:tc>
          <w:tcPr>
            <w:tcW w:w="2551" w:type="dxa"/>
            <w:vMerge w:val="restart"/>
          </w:tcPr>
          <w:p w14:paraId="0A19BADE" w14:textId="77777777" w:rsidR="00275A57" w:rsidRDefault="00275A57" w:rsidP="00C67BDD">
            <w:r>
              <w:t xml:space="preserve">Organisation/ Staffing </w:t>
            </w:r>
          </w:p>
        </w:tc>
        <w:tc>
          <w:tcPr>
            <w:tcW w:w="2726" w:type="dxa"/>
            <w:vMerge w:val="restart"/>
          </w:tcPr>
          <w:p w14:paraId="18229F1B" w14:textId="77777777" w:rsidR="00275A57" w:rsidRDefault="00275A57" w:rsidP="00C67BDD">
            <w:r>
              <w:t>This is something we have been mindful of and will reconsider the organisation of family engagement sessions in the new academic year.</w:t>
            </w:r>
          </w:p>
          <w:p w14:paraId="033E9B17" w14:textId="77777777" w:rsidR="00275A57" w:rsidRDefault="00275A57" w:rsidP="00C67BDD"/>
          <w:p w14:paraId="13D07163" w14:textId="77777777" w:rsidR="00275A57" w:rsidRDefault="00275A57" w:rsidP="00C67BDD">
            <w:r>
              <w:t xml:space="preserve">Through the review of the Relationships Policy- we will ensure all pupils feel that they are listened to and feel valued. </w:t>
            </w:r>
          </w:p>
        </w:tc>
      </w:tr>
      <w:tr w:rsidR="00275A57" w14:paraId="3B0EB2C0" w14:textId="77777777" w:rsidTr="00C67BDD">
        <w:tc>
          <w:tcPr>
            <w:tcW w:w="8897" w:type="dxa"/>
          </w:tcPr>
          <w:p w14:paraId="4E059925" w14:textId="77777777" w:rsidR="00275A57" w:rsidRDefault="00275A57" w:rsidP="00C67BDD">
            <w:r>
              <w:rPr>
                <w:rFonts w:ascii="Segoe UI" w:eastAsia="Times New Roman" w:hAnsi="Segoe UI" w:cs="Segoe UI"/>
                <w:color w:val="212121"/>
                <w:kern w:val="0"/>
                <w:sz w:val="21"/>
                <w:szCs w:val="21"/>
                <w:lang w:eastAsia="en-GB"/>
                <w14:ligatures w14:val="none"/>
              </w:rPr>
              <w:t xml:space="preserve">One comment removed as it identified specific staff members. </w:t>
            </w:r>
          </w:p>
        </w:tc>
        <w:tc>
          <w:tcPr>
            <w:tcW w:w="2551" w:type="dxa"/>
            <w:vMerge/>
          </w:tcPr>
          <w:p w14:paraId="47D0FABB" w14:textId="77777777" w:rsidR="00275A57" w:rsidRDefault="00275A57" w:rsidP="00C67BDD"/>
        </w:tc>
        <w:tc>
          <w:tcPr>
            <w:tcW w:w="2726" w:type="dxa"/>
            <w:vMerge/>
          </w:tcPr>
          <w:p w14:paraId="372FAD0E" w14:textId="77777777" w:rsidR="00275A57" w:rsidRDefault="00275A57" w:rsidP="00C67BDD"/>
        </w:tc>
      </w:tr>
    </w:tbl>
    <w:p w14:paraId="3DEC4039" w14:textId="77777777" w:rsidR="00275A57" w:rsidRDefault="00275A57" w:rsidP="00275A57"/>
    <w:p w14:paraId="208E604B" w14:textId="77777777" w:rsidR="00275A57" w:rsidRDefault="00275A57" w:rsidP="005537C9"/>
    <w:sectPr w:rsidR="00275A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E26949"/>
    <w:rsid w:val="00163090"/>
    <w:rsid w:val="00275A57"/>
    <w:rsid w:val="003038CD"/>
    <w:rsid w:val="004A112E"/>
    <w:rsid w:val="004C1993"/>
    <w:rsid w:val="005537C9"/>
    <w:rsid w:val="00AF16C8"/>
    <w:rsid w:val="00E26949"/>
    <w:rsid w:val="00E42695"/>
    <w:rsid w:val="00E9658F"/>
    <w:rsid w:val="00F3395E"/>
    <w:rsid w:val="00FC66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06FFE"/>
  <w15:chartTrackingRefBased/>
  <w15:docId w15:val="{89A7C544-1170-4E94-91B3-544C80DC0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69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69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69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69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69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69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69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69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69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69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69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69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69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69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69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69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69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6949"/>
    <w:rPr>
      <w:rFonts w:eastAsiaTheme="majorEastAsia" w:cstheme="majorBidi"/>
      <w:color w:val="272727" w:themeColor="text1" w:themeTint="D8"/>
    </w:rPr>
  </w:style>
  <w:style w:type="paragraph" w:styleId="Title">
    <w:name w:val="Title"/>
    <w:basedOn w:val="Normal"/>
    <w:next w:val="Normal"/>
    <w:link w:val="TitleChar"/>
    <w:uiPriority w:val="10"/>
    <w:qFormat/>
    <w:rsid w:val="00E269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69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69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69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6949"/>
    <w:pPr>
      <w:spacing w:before="160"/>
      <w:jc w:val="center"/>
    </w:pPr>
    <w:rPr>
      <w:i/>
      <w:iCs/>
      <w:color w:val="404040" w:themeColor="text1" w:themeTint="BF"/>
    </w:rPr>
  </w:style>
  <w:style w:type="character" w:customStyle="1" w:styleId="QuoteChar">
    <w:name w:val="Quote Char"/>
    <w:basedOn w:val="DefaultParagraphFont"/>
    <w:link w:val="Quote"/>
    <w:uiPriority w:val="29"/>
    <w:rsid w:val="00E26949"/>
    <w:rPr>
      <w:i/>
      <w:iCs/>
      <w:color w:val="404040" w:themeColor="text1" w:themeTint="BF"/>
    </w:rPr>
  </w:style>
  <w:style w:type="paragraph" w:styleId="ListParagraph">
    <w:name w:val="List Paragraph"/>
    <w:basedOn w:val="Normal"/>
    <w:uiPriority w:val="34"/>
    <w:qFormat/>
    <w:rsid w:val="00E26949"/>
    <w:pPr>
      <w:ind w:left="720"/>
      <w:contextualSpacing/>
    </w:pPr>
  </w:style>
  <w:style w:type="character" w:styleId="IntenseEmphasis">
    <w:name w:val="Intense Emphasis"/>
    <w:basedOn w:val="DefaultParagraphFont"/>
    <w:uiPriority w:val="21"/>
    <w:qFormat/>
    <w:rsid w:val="00E26949"/>
    <w:rPr>
      <w:i/>
      <w:iCs/>
      <w:color w:val="0F4761" w:themeColor="accent1" w:themeShade="BF"/>
    </w:rPr>
  </w:style>
  <w:style w:type="paragraph" w:styleId="IntenseQuote">
    <w:name w:val="Intense Quote"/>
    <w:basedOn w:val="Normal"/>
    <w:next w:val="Normal"/>
    <w:link w:val="IntenseQuoteChar"/>
    <w:uiPriority w:val="30"/>
    <w:qFormat/>
    <w:rsid w:val="00E269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6949"/>
    <w:rPr>
      <w:i/>
      <w:iCs/>
      <w:color w:val="0F4761" w:themeColor="accent1" w:themeShade="BF"/>
    </w:rPr>
  </w:style>
  <w:style w:type="character" w:styleId="IntenseReference">
    <w:name w:val="Intense Reference"/>
    <w:basedOn w:val="DefaultParagraphFont"/>
    <w:uiPriority w:val="32"/>
    <w:qFormat/>
    <w:rsid w:val="00E26949"/>
    <w:rPr>
      <w:b/>
      <w:bCs/>
      <w:smallCaps/>
      <w:color w:val="0F4761" w:themeColor="accent1" w:themeShade="BF"/>
      <w:spacing w:val="5"/>
    </w:rPr>
  </w:style>
  <w:style w:type="character" w:customStyle="1" w:styleId="--hn-722">
    <w:name w:val="--hn-722"/>
    <w:basedOn w:val="DefaultParagraphFont"/>
    <w:rsid w:val="00E26949"/>
  </w:style>
  <w:style w:type="character" w:customStyle="1" w:styleId="--hn-521">
    <w:name w:val="--hn-521"/>
    <w:basedOn w:val="DefaultParagraphFont"/>
    <w:rsid w:val="00E42695"/>
  </w:style>
  <w:style w:type="table" w:styleId="TableGrid">
    <w:name w:val="Table Grid"/>
    <w:basedOn w:val="TableNormal"/>
    <w:uiPriority w:val="39"/>
    <w:rsid w:val="00275A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373942">
      <w:bodyDiv w:val="1"/>
      <w:marLeft w:val="0"/>
      <w:marRight w:val="0"/>
      <w:marTop w:val="0"/>
      <w:marBottom w:val="0"/>
      <w:divBdr>
        <w:top w:val="none" w:sz="0" w:space="0" w:color="auto"/>
        <w:left w:val="none" w:sz="0" w:space="0" w:color="auto"/>
        <w:bottom w:val="none" w:sz="0" w:space="0" w:color="auto"/>
        <w:right w:val="none" w:sz="0" w:space="0" w:color="auto"/>
      </w:divBdr>
    </w:div>
    <w:div w:id="1075783485">
      <w:bodyDiv w:val="1"/>
      <w:marLeft w:val="0"/>
      <w:marRight w:val="0"/>
      <w:marTop w:val="0"/>
      <w:marBottom w:val="0"/>
      <w:divBdr>
        <w:top w:val="none" w:sz="0" w:space="0" w:color="auto"/>
        <w:left w:val="none" w:sz="0" w:space="0" w:color="auto"/>
        <w:bottom w:val="none" w:sz="0" w:space="0" w:color="auto"/>
        <w:right w:val="none" w:sz="0" w:space="0" w:color="auto"/>
      </w:divBdr>
    </w:div>
    <w:div w:id="1754014122">
      <w:bodyDiv w:val="1"/>
      <w:marLeft w:val="0"/>
      <w:marRight w:val="0"/>
      <w:marTop w:val="0"/>
      <w:marBottom w:val="0"/>
      <w:divBdr>
        <w:top w:val="none" w:sz="0" w:space="0" w:color="auto"/>
        <w:left w:val="none" w:sz="0" w:space="0" w:color="auto"/>
        <w:bottom w:val="none" w:sz="0" w:space="0" w:color="auto"/>
        <w:right w:val="none" w:sz="0" w:space="0" w:color="auto"/>
      </w:divBdr>
      <w:divsChild>
        <w:div w:id="765004542">
          <w:marLeft w:val="0"/>
          <w:marRight w:val="0"/>
          <w:marTop w:val="0"/>
          <w:marBottom w:val="0"/>
          <w:divBdr>
            <w:top w:val="none" w:sz="0" w:space="0" w:color="auto"/>
            <w:left w:val="none" w:sz="0" w:space="0" w:color="auto"/>
            <w:bottom w:val="none" w:sz="0" w:space="0" w:color="auto"/>
            <w:right w:val="none" w:sz="0" w:space="0" w:color="auto"/>
          </w:divBdr>
        </w:div>
        <w:div w:id="877358394">
          <w:marLeft w:val="0"/>
          <w:marRight w:val="0"/>
          <w:marTop w:val="0"/>
          <w:marBottom w:val="0"/>
          <w:divBdr>
            <w:top w:val="none" w:sz="0" w:space="0" w:color="auto"/>
            <w:left w:val="none" w:sz="0" w:space="0" w:color="auto"/>
            <w:bottom w:val="none" w:sz="0" w:space="0" w:color="auto"/>
            <w:right w:val="none" w:sz="0" w:space="0" w:color="auto"/>
          </w:divBdr>
        </w:div>
      </w:divsChild>
    </w:div>
    <w:div w:id="2033533493">
      <w:bodyDiv w:val="1"/>
      <w:marLeft w:val="0"/>
      <w:marRight w:val="0"/>
      <w:marTop w:val="0"/>
      <w:marBottom w:val="0"/>
      <w:divBdr>
        <w:top w:val="none" w:sz="0" w:space="0" w:color="auto"/>
        <w:left w:val="none" w:sz="0" w:space="0" w:color="auto"/>
        <w:bottom w:val="none" w:sz="0" w:space="0" w:color="auto"/>
        <w:right w:val="none" w:sz="0" w:space="0" w:color="auto"/>
      </w:divBdr>
    </w:div>
    <w:div w:id="2134906755">
      <w:bodyDiv w:val="1"/>
      <w:marLeft w:val="0"/>
      <w:marRight w:val="0"/>
      <w:marTop w:val="0"/>
      <w:marBottom w:val="0"/>
      <w:divBdr>
        <w:top w:val="none" w:sz="0" w:space="0" w:color="auto"/>
        <w:left w:val="none" w:sz="0" w:space="0" w:color="auto"/>
        <w:bottom w:val="none" w:sz="0" w:space="0" w:color="auto"/>
        <w:right w:val="none" w:sz="0" w:space="0" w:color="auto"/>
      </w:divBdr>
      <w:divsChild>
        <w:div w:id="777484915">
          <w:marLeft w:val="0"/>
          <w:marRight w:val="0"/>
          <w:marTop w:val="0"/>
          <w:marBottom w:val="0"/>
          <w:divBdr>
            <w:top w:val="none" w:sz="0" w:space="0" w:color="auto"/>
            <w:left w:val="none" w:sz="0" w:space="0" w:color="auto"/>
            <w:bottom w:val="none" w:sz="0" w:space="0" w:color="auto"/>
            <w:right w:val="none" w:sz="0" w:space="0" w:color="auto"/>
          </w:divBdr>
        </w:div>
        <w:div w:id="9747237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7</Pages>
  <Words>976</Words>
  <Characters>5564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MCC</Company>
  <LinksUpToDate>false</LinksUpToDate>
  <CharactersWithSpaces>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Peacock (Trellech CP School)</dc:creator>
  <cp:keywords/>
  <dc:description/>
  <cp:lastModifiedBy>K Peacock (Trellech CP School)</cp:lastModifiedBy>
  <cp:revision>2</cp:revision>
  <dcterms:created xsi:type="dcterms:W3CDTF">2024-07-01T15:01:00Z</dcterms:created>
  <dcterms:modified xsi:type="dcterms:W3CDTF">2024-11-15T17:16:00Z</dcterms:modified>
</cp:coreProperties>
</file>